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71629" w14:textId="76A462FB" w:rsidR="00CB7D18" w:rsidRPr="009C5844" w:rsidRDefault="009C03FE">
      <w:pPr>
        <w:rPr>
          <w:sz w:val="24"/>
          <w:szCs w:val="24"/>
        </w:rPr>
      </w:pPr>
      <w:r w:rsidRPr="009C5844">
        <w:rPr>
          <w:sz w:val="24"/>
          <w:szCs w:val="24"/>
        </w:rPr>
        <w:t xml:space="preserve">Videos from the Aristotelian Philosophy of Mathematics Workshop are available at </w:t>
      </w:r>
    </w:p>
    <w:p w14:paraId="22BBB154" w14:textId="30352883" w:rsidR="009C03FE" w:rsidRPr="009C5844" w:rsidRDefault="009C03FE">
      <w:pPr>
        <w:rPr>
          <w:sz w:val="24"/>
          <w:szCs w:val="24"/>
        </w:rPr>
      </w:pPr>
      <w:hyperlink r:id="rId4" w:history="1">
        <w:r w:rsidRPr="009C5844">
          <w:rPr>
            <w:rStyle w:val="Hyperlink"/>
            <w:sz w:val="24"/>
            <w:szCs w:val="24"/>
          </w:rPr>
          <w:t>https://www.youtube.com/playlist?list=PLCuC_hcXReaS3YJoSnsBMHTfJRboW3wbn</w:t>
        </w:r>
      </w:hyperlink>
    </w:p>
    <w:p w14:paraId="1DF2E6C4" w14:textId="77777777" w:rsidR="009C03FE" w:rsidRDefault="009C03FE"/>
    <w:sectPr w:rsidR="009C03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3FE"/>
    <w:rsid w:val="0029761B"/>
    <w:rsid w:val="00456774"/>
    <w:rsid w:val="009C03FE"/>
    <w:rsid w:val="009C5844"/>
    <w:rsid w:val="00CB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2BF09"/>
  <w15:chartTrackingRefBased/>
  <w15:docId w15:val="{05A8703C-EAFD-43B9-A1FA-5AD20DA40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C03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playlist?list=PLCuC_hcXReaS3YJoSnsBMHTfJRboW3wb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36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Franklin</dc:creator>
  <cp:keywords/>
  <dc:description/>
  <cp:lastModifiedBy>James Franklin</cp:lastModifiedBy>
  <cp:revision>2</cp:revision>
  <dcterms:created xsi:type="dcterms:W3CDTF">2023-06-20T02:48:00Z</dcterms:created>
  <dcterms:modified xsi:type="dcterms:W3CDTF">2023-06-20T05:46:00Z</dcterms:modified>
</cp:coreProperties>
</file>