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211" w:rsidRDefault="00410211" w:rsidP="00410211">
      <w:pPr>
        <w:pStyle w:val="Default"/>
        <w:rPr>
          <w:rFonts w:ascii="Arial" w:hAnsi="Arial" w:cs="Arial"/>
          <w:b/>
          <w:bCs/>
          <w:lang w:val="en-US"/>
        </w:rPr>
      </w:pPr>
      <w:r>
        <w:rPr>
          <w:rFonts w:ascii="Arial" w:hAnsi="Arial" w:cs="Arial"/>
          <w:b/>
          <w:bCs/>
          <w:lang w:val="en-US"/>
        </w:rPr>
        <w:t xml:space="preserve">                          </w:t>
      </w:r>
      <w:bookmarkStart w:id="0" w:name="_GoBack"/>
      <w:bookmarkEnd w:id="0"/>
      <w:r w:rsidRPr="00D51E4B">
        <w:rPr>
          <w:rFonts w:ascii="Arial" w:hAnsi="Arial" w:cs="Arial"/>
          <w:b/>
          <w:bCs/>
          <w:lang w:val="en-US"/>
        </w:rPr>
        <w:t>TWO FORMS Of UNIVER</w:t>
      </w:r>
      <w:r>
        <w:rPr>
          <w:rFonts w:ascii="Arial" w:hAnsi="Arial" w:cs="Arial"/>
          <w:b/>
          <w:bCs/>
          <w:lang w:val="en-US"/>
        </w:rPr>
        <w:t>SAL THOUGHT</w:t>
      </w:r>
      <w:r w:rsidRPr="00D51E4B">
        <w:rPr>
          <w:rFonts w:ascii="Arial" w:hAnsi="Arial" w:cs="Arial"/>
          <w:b/>
          <w:bCs/>
          <w:lang w:val="en-US"/>
        </w:rPr>
        <w:t xml:space="preserve"> </w:t>
      </w:r>
    </w:p>
    <w:p w:rsidR="00410211" w:rsidRPr="00D51E4B" w:rsidRDefault="00410211" w:rsidP="00410211">
      <w:pPr>
        <w:pStyle w:val="Default"/>
        <w:rPr>
          <w:rFonts w:ascii="Arial" w:hAnsi="Arial" w:cs="Arial"/>
          <w:lang w:val="en-US"/>
        </w:rPr>
      </w:pPr>
      <w:r>
        <w:rPr>
          <w:rFonts w:ascii="Arial" w:hAnsi="Arial" w:cs="Arial"/>
          <w:b/>
          <w:bCs/>
          <w:lang w:val="en-US"/>
        </w:rPr>
        <w:t xml:space="preserve">                                  (MYSTICISM AND </w:t>
      </w:r>
      <w:r w:rsidRPr="00D51E4B">
        <w:rPr>
          <w:rFonts w:ascii="Arial" w:hAnsi="Arial" w:cs="Arial"/>
          <w:b/>
          <w:bCs/>
          <w:lang w:val="en-US"/>
        </w:rPr>
        <w:t xml:space="preserve">RATIONALISM)  </w:t>
      </w:r>
    </w:p>
    <w:p w:rsidR="00410211" w:rsidRPr="00D51E4B" w:rsidRDefault="00410211" w:rsidP="00410211">
      <w:pPr>
        <w:pStyle w:val="Default"/>
        <w:spacing w:line="360" w:lineRule="auto"/>
        <w:jc w:val="both"/>
        <w:rPr>
          <w:rFonts w:ascii="Arial" w:hAnsi="Arial" w:cs="Arial"/>
          <w:b/>
          <w:bCs/>
          <w:lang w:val="en-US"/>
        </w:rPr>
      </w:pPr>
    </w:p>
    <w:p w:rsidR="00410211" w:rsidRPr="00D51E4B" w:rsidRDefault="00410211" w:rsidP="00410211">
      <w:pPr>
        <w:pStyle w:val="Default"/>
        <w:spacing w:line="360" w:lineRule="auto"/>
        <w:jc w:val="both"/>
        <w:rPr>
          <w:rFonts w:ascii="Arial" w:hAnsi="Arial" w:cs="Arial"/>
          <w:b/>
          <w:bCs/>
          <w:sz w:val="28"/>
          <w:szCs w:val="28"/>
          <w:lang w:val="en-US"/>
        </w:rPr>
      </w:pPr>
    </w:p>
    <w:p w:rsidR="00410211" w:rsidRPr="006A0E94" w:rsidRDefault="00410211" w:rsidP="00410211">
      <w:pPr>
        <w:pStyle w:val="Default"/>
        <w:spacing w:line="360" w:lineRule="auto"/>
        <w:jc w:val="both"/>
        <w:rPr>
          <w:rFonts w:ascii="Arial" w:hAnsi="Arial" w:cs="Arial"/>
          <w:sz w:val="20"/>
          <w:szCs w:val="20"/>
          <w:lang w:val="en-US"/>
        </w:rPr>
      </w:pPr>
      <w:r>
        <w:rPr>
          <w:rFonts w:ascii="Arial" w:hAnsi="Arial" w:cs="Arial"/>
          <w:b/>
          <w:bCs/>
          <w:sz w:val="20"/>
          <w:szCs w:val="20"/>
          <w:lang w:val="en-US"/>
        </w:rPr>
        <w:t xml:space="preserve">                              </w:t>
      </w:r>
      <w:r w:rsidRPr="006A0E94">
        <w:rPr>
          <w:rFonts w:ascii="Arial" w:hAnsi="Arial" w:cs="Arial"/>
          <w:b/>
          <w:bCs/>
          <w:sz w:val="20"/>
          <w:szCs w:val="20"/>
          <w:lang w:val="en-US"/>
        </w:rPr>
        <w:t xml:space="preserve">Mysticism: All are </w:t>
      </w:r>
      <w:proofErr w:type="gramStart"/>
      <w:r w:rsidRPr="006A0E94">
        <w:rPr>
          <w:rFonts w:ascii="Arial" w:hAnsi="Arial" w:cs="Arial"/>
          <w:b/>
          <w:bCs/>
          <w:sz w:val="20"/>
          <w:szCs w:val="20"/>
          <w:lang w:val="en-US"/>
        </w:rPr>
        <w:t>One</w:t>
      </w:r>
      <w:proofErr w:type="gramEnd"/>
      <w:r w:rsidRPr="006A0E94">
        <w:rPr>
          <w:rFonts w:ascii="Arial" w:hAnsi="Arial" w:cs="Arial"/>
          <w:b/>
          <w:bCs/>
          <w:sz w:val="20"/>
          <w:szCs w:val="20"/>
          <w:lang w:val="en-US"/>
        </w:rPr>
        <w:t xml:space="preserve">, the universe is a Unity </w:t>
      </w:r>
    </w:p>
    <w:p w:rsidR="00410211" w:rsidRDefault="00410211" w:rsidP="00410211">
      <w:pPr>
        <w:pStyle w:val="Default"/>
        <w:spacing w:line="360" w:lineRule="auto"/>
        <w:jc w:val="both"/>
        <w:rPr>
          <w:rFonts w:ascii="Arial" w:hAnsi="Arial" w:cs="Arial"/>
          <w:sz w:val="20"/>
          <w:szCs w:val="20"/>
          <w:lang w:val="en-US"/>
        </w:rPr>
      </w:pPr>
    </w:p>
    <w:p w:rsidR="00410211" w:rsidRPr="006A0E94" w:rsidRDefault="00410211" w:rsidP="00410211">
      <w:pPr>
        <w:pStyle w:val="Default"/>
        <w:spacing w:line="360" w:lineRule="auto"/>
        <w:jc w:val="both"/>
        <w:rPr>
          <w:rFonts w:ascii="Arial" w:hAnsi="Arial" w:cs="Arial"/>
          <w:sz w:val="20"/>
          <w:szCs w:val="20"/>
          <w:lang w:val="en-US"/>
        </w:rPr>
      </w:pPr>
      <w:r w:rsidRPr="006A0E94">
        <w:rPr>
          <w:rFonts w:ascii="Arial" w:hAnsi="Arial" w:cs="Arial"/>
          <w:sz w:val="20"/>
          <w:szCs w:val="20"/>
          <w:lang w:val="en-US"/>
        </w:rPr>
        <w:t>All things in the universe are one. They are all made of the same basic matter/energy, and they interact with one another, constantly. All things on earth are one: plants, animals, rocks, oceans and atmosphere. All living creatures had a common origin, all depend on each other, and shape and are shaped by non-living things. Life has radically altered the earth's atmosphere, and molded many aspects of its geology. The Gaia system is an organic evolving whole embracing the biosphere, hydrosphere, lithosphere and atmosphere.</w:t>
      </w:r>
      <w:r>
        <w:rPr>
          <w:rFonts w:ascii="Arial" w:hAnsi="Arial" w:cs="Arial"/>
          <w:sz w:val="20"/>
          <w:szCs w:val="20"/>
          <w:lang w:val="en-US"/>
        </w:rPr>
        <w:t xml:space="preserve"> </w:t>
      </w:r>
      <w:r w:rsidRPr="006A0E94">
        <w:rPr>
          <w:rFonts w:ascii="Arial" w:hAnsi="Arial" w:cs="Arial"/>
          <w:sz w:val="20"/>
          <w:szCs w:val="20"/>
          <w:lang w:val="en-US"/>
        </w:rPr>
        <w:t xml:space="preserve">All humans on earth are one. We descend from the same family of common ancestors. We are, in a quite literal sense, siblings, and like siblings we depend on each other's love and care and responsibility. We are interdependent not just in our families and communities, but in nations, and increasingly on a global scale - just as we are also interdependent with nature and the earth. </w:t>
      </w:r>
    </w:p>
    <w:p w:rsidR="00410211" w:rsidRDefault="00410211" w:rsidP="00410211">
      <w:pPr>
        <w:pStyle w:val="Default"/>
        <w:spacing w:line="360" w:lineRule="auto"/>
        <w:jc w:val="both"/>
        <w:rPr>
          <w:rFonts w:ascii="Arial" w:hAnsi="Arial" w:cs="Arial"/>
          <w:b/>
          <w:bCs/>
          <w:sz w:val="20"/>
          <w:szCs w:val="20"/>
          <w:lang w:val="en-US"/>
        </w:rPr>
      </w:pPr>
    </w:p>
    <w:p w:rsidR="00410211" w:rsidRPr="006A0E94" w:rsidRDefault="00410211" w:rsidP="00410211">
      <w:pPr>
        <w:pStyle w:val="Default"/>
        <w:spacing w:line="360" w:lineRule="auto"/>
        <w:jc w:val="both"/>
        <w:rPr>
          <w:rFonts w:ascii="Arial" w:hAnsi="Arial" w:cs="Arial"/>
          <w:sz w:val="20"/>
          <w:szCs w:val="20"/>
          <w:lang w:val="en-US"/>
        </w:rPr>
      </w:pPr>
      <w:r>
        <w:rPr>
          <w:rFonts w:ascii="Arial" w:hAnsi="Arial" w:cs="Arial"/>
          <w:b/>
          <w:bCs/>
          <w:sz w:val="20"/>
          <w:szCs w:val="20"/>
          <w:lang w:val="en-US"/>
        </w:rPr>
        <w:t xml:space="preserve">                     </w:t>
      </w:r>
      <w:r w:rsidRPr="006A0E94">
        <w:rPr>
          <w:rFonts w:ascii="Arial" w:hAnsi="Arial" w:cs="Arial"/>
          <w:b/>
          <w:bCs/>
          <w:sz w:val="20"/>
          <w:szCs w:val="20"/>
          <w:lang w:val="en-US"/>
        </w:rPr>
        <w:t xml:space="preserve">Rationalism: The universe are many and different beings </w:t>
      </w:r>
    </w:p>
    <w:p w:rsidR="00410211" w:rsidRDefault="00410211" w:rsidP="00410211">
      <w:pPr>
        <w:pStyle w:val="Default"/>
        <w:spacing w:line="360" w:lineRule="auto"/>
        <w:jc w:val="both"/>
        <w:rPr>
          <w:rFonts w:ascii="Arial" w:hAnsi="Arial" w:cs="Arial"/>
          <w:sz w:val="20"/>
          <w:szCs w:val="20"/>
          <w:lang w:val="en-US"/>
        </w:rPr>
      </w:pPr>
    </w:p>
    <w:p w:rsidR="00410211" w:rsidRPr="00410211" w:rsidRDefault="00410211" w:rsidP="00410211">
      <w:pPr>
        <w:pStyle w:val="Default"/>
        <w:spacing w:line="360" w:lineRule="auto"/>
        <w:jc w:val="both"/>
        <w:rPr>
          <w:rFonts w:ascii="Arial" w:hAnsi="Arial" w:cs="Arial"/>
          <w:sz w:val="20"/>
          <w:szCs w:val="20"/>
          <w:lang w:val="en-US"/>
        </w:rPr>
      </w:pPr>
      <w:r w:rsidRPr="006A0E94">
        <w:rPr>
          <w:rFonts w:ascii="Arial" w:hAnsi="Arial" w:cs="Arial"/>
          <w:sz w:val="20"/>
          <w:szCs w:val="20"/>
          <w:lang w:val="en-US"/>
        </w:rPr>
        <w:t xml:space="preserve">Yet at the same time things are many. Matter-energy is embodied in many different particles and bodies. Life has evolved into many unique species - at least 1.5 million that we know of - and each individual of each species is unique. Diversity is essential to the beauty and interest of nature and the universe. Without it everything would be blank and monotonous. All these beings have their own separate existence. </w:t>
      </w:r>
      <w:r w:rsidRPr="00410211">
        <w:rPr>
          <w:rFonts w:ascii="Arial" w:hAnsi="Arial" w:cs="Arial"/>
          <w:sz w:val="20"/>
          <w:szCs w:val="20"/>
          <w:lang w:val="en-US"/>
        </w:rPr>
        <w:t xml:space="preserve">Existence as a separate individual is always more or less temporary, from the day's life of a mayfly to the billions of years of a star. Sooner or later, humans, cats, trees, planets, stars will end their temporary existence and be reabsorbed, recycled and recreated as part of new phenomena. </w:t>
      </w:r>
      <w:r w:rsidRPr="006A0E94">
        <w:rPr>
          <w:rFonts w:ascii="Arial" w:hAnsi="Arial" w:cs="Arial"/>
          <w:sz w:val="20"/>
          <w:szCs w:val="20"/>
          <w:lang w:val="en-US"/>
        </w:rPr>
        <w:t xml:space="preserve">Yet even if their existence is temporary, this does not mean that it is unreal or unimportant. Animals with nervous systems and senses have a greater degree of separation. Their </w:t>
      </w:r>
      <w:proofErr w:type="gramStart"/>
      <w:r w:rsidRPr="006A0E94">
        <w:rPr>
          <w:rFonts w:ascii="Arial" w:hAnsi="Arial" w:cs="Arial"/>
          <w:sz w:val="20"/>
          <w:szCs w:val="20"/>
          <w:lang w:val="en-US"/>
        </w:rPr>
        <w:t>consciousness make</w:t>
      </w:r>
      <w:proofErr w:type="gramEnd"/>
      <w:r w:rsidRPr="006A0E94">
        <w:rPr>
          <w:rFonts w:ascii="Arial" w:hAnsi="Arial" w:cs="Arial"/>
          <w:sz w:val="20"/>
          <w:szCs w:val="20"/>
          <w:lang w:val="en-US"/>
        </w:rPr>
        <w:t xml:space="preserve"> each one see themselves as separate. And in many respects they are separate: driven to seek survival, even at the expense of other individuals or other species. </w:t>
      </w:r>
    </w:p>
    <w:p w:rsidR="00410211" w:rsidRDefault="00410211" w:rsidP="00410211">
      <w:pPr>
        <w:pStyle w:val="Default"/>
        <w:spacing w:line="360" w:lineRule="auto"/>
        <w:jc w:val="both"/>
        <w:rPr>
          <w:rFonts w:ascii="Arial" w:hAnsi="Arial" w:cs="Arial"/>
          <w:b/>
          <w:bCs/>
          <w:sz w:val="20"/>
          <w:szCs w:val="20"/>
          <w:lang w:val="en-US"/>
        </w:rPr>
      </w:pPr>
    </w:p>
    <w:p w:rsidR="00410211" w:rsidRPr="006A0E94" w:rsidRDefault="00410211" w:rsidP="00410211">
      <w:pPr>
        <w:pStyle w:val="Default"/>
        <w:spacing w:line="360" w:lineRule="auto"/>
        <w:jc w:val="both"/>
        <w:rPr>
          <w:rFonts w:ascii="Arial" w:hAnsi="Arial" w:cs="Arial"/>
          <w:sz w:val="20"/>
          <w:szCs w:val="20"/>
          <w:lang w:val="en-US"/>
        </w:rPr>
      </w:pPr>
      <w:r>
        <w:rPr>
          <w:rFonts w:ascii="Arial" w:hAnsi="Arial" w:cs="Arial"/>
          <w:b/>
          <w:bCs/>
          <w:sz w:val="20"/>
          <w:szCs w:val="20"/>
          <w:lang w:val="en-US"/>
        </w:rPr>
        <w:t xml:space="preserve">                                     </w:t>
      </w:r>
      <w:r w:rsidRPr="006A0E94">
        <w:rPr>
          <w:rFonts w:ascii="Arial" w:hAnsi="Arial" w:cs="Arial"/>
          <w:b/>
          <w:bCs/>
          <w:sz w:val="20"/>
          <w:szCs w:val="20"/>
          <w:lang w:val="en-US"/>
        </w:rPr>
        <w:t xml:space="preserve">Recognizing unity and diversity </w:t>
      </w:r>
    </w:p>
    <w:p w:rsidR="00410211" w:rsidRDefault="00410211" w:rsidP="00410211">
      <w:pPr>
        <w:pStyle w:val="Default"/>
        <w:spacing w:line="360" w:lineRule="auto"/>
        <w:jc w:val="both"/>
        <w:rPr>
          <w:rFonts w:ascii="Arial" w:hAnsi="Arial" w:cs="Arial"/>
          <w:sz w:val="20"/>
          <w:szCs w:val="20"/>
          <w:lang w:val="en-US"/>
        </w:rPr>
      </w:pPr>
    </w:p>
    <w:p w:rsidR="00410211" w:rsidRPr="006A0E94" w:rsidRDefault="00410211" w:rsidP="00410211">
      <w:pPr>
        <w:pStyle w:val="Default"/>
        <w:spacing w:line="360" w:lineRule="auto"/>
        <w:jc w:val="both"/>
        <w:rPr>
          <w:rFonts w:ascii="Arial" w:hAnsi="Arial" w:cs="Arial"/>
          <w:sz w:val="20"/>
          <w:szCs w:val="20"/>
          <w:lang w:val="en-US"/>
        </w:rPr>
      </w:pPr>
      <w:r w:rsidRPr="006A0E94">
        <w:rPr>
          <w:rFonts w:ascii="Arial" w:hAnsi="Arial" w:cs="Arial"/>
          <w:sz w:val="20"/>
          <w:szCs w:val="20"/>
          <w:lang w:val="en-US"/>
        </w:rPr>
        <w:t xml:space="preserve">We often think too rigidly in terms of either/or, black/white distinctions. Philosophical systems that talk about unity tend to deny or play down diversity, as if it were in some way not real, or not important. Yet this devalues individual things and creatures. It makes us look at them in a distant and abstract way, makes </w:t>
      </w:r>
      <w:r>
        <w:rPr>
          <w:rFonts w:ascii="Arial" w:hAnsi="Arial" w:cs="Arial"/>
          <w:sz w:val="20"/>
          <w:szCs w:val="20"/>
          <w:lang w:val="en-US"/>
        </w:rPr>
        <w:t xml:space="preserve">us ignore their particularity. </w:t>
      </w:r>
      <w:r w:rsidRPr="006A0E94">
        <w:rPr>
          <w:rFonts w:ascii="Arial" w:hAnsi="Arial" w:cs="Arial"/>
          <w:sz w:val="20"/>
          <w:szCs w:val="20"/>
          <w:lang w:val="en-US"/>
        </w:rPr>
        <w:t xml:space="preserve">Other systems focus too much on diversity and ignore the ways in which things are united and interdependent. This too </w:t>
      </w:r>
      <w:r w:rsidRPr="006A0E94">
        <w:rPr>
          <w:rFonts w:ascii="Arial" w:hAnsi="Arial" w:cs="Arial"/>
          <w:sz w:val="20"/>
          <w:szCs w:val="20"/>
          <w:lang w:val="en-US"/>
        </w:rPr>
        <w:lastRenderedPageBreak/>
        <w:t>carries the risk that we see ourselves only as isolated individuals, i</w:t>
      </w:r>
      <w:r>
        <w:rPr>
          <w:rFonts w:ascii="Arial" w:hAnsi="Arial" w:cs="Arial"/>
          <w:sz w:val="20"/>
          <w:szCs w:val="20"/>
          <w:lang w:val="en-US"/>
        </w:rPr>
        <w:t xml:space="preserve">n competition with each other. </w:t>
      </w:r>
      <w:r w:rsidRPr="006A0E94">
        <w:rPr>
          <w:rFonts w:ascii="Arial" w:hAnsi="Arial" w:cs="Arial"/>
          <w:sz w:val="20"/>
          <w:szCs w:val="20"/>
          <w:lang w:val="en-US"/>
        </w:rPr>
        <w:t>Yet we do not have to make an all-or-nothing choice between unity and multiplicity. Both exist and for w</w:t>
      </w:r>
      <w:r>
        <w:rPr>
          <w:rFonts w:ascii="Arial" w:hAnsi="Arial" w:cs="Arial"/>
          <w:sz w:val="20"/>
          <w:szCs w:val="20"/>
          <w:lang w:val="en-US"/>
        </w:rPr>
        <w:t xml:space="preserve">holeness we must embrace both. </w:t>
      </w:r>
      <w:r w:rsidRPr="006A0E94">
        <w:rPr>
          <w:rFonts w:ascii="Arial" w:hAnsi="Arial" w:cs="Arial"/>
          <w:sz w:val="20"/>
          <w:szCs w:val="20"/>
          <w:lang w:val="en-US"/>
        </w:rPr>
        <w:t>Imagine you are standing on a rocky shore by the ocean, on a breezy day. The reach ahead of you is ultimately linked with every stretch of sea on the planet. It is</w:t>
      </w:r>
      <w:r>
        <w:rPr>
          <w:rFonts w:ascii="Arial" w:hAnsi="Arial" w:cs="Arial"/>
          <w:sz w:val="20"/>
          <w:szCs w:val="20"/>
          <w:lang w:val="en-US"/>
        </w:rPr>
        <w:t xml:space="preserve"> a unity, a vast watery whole. </w:t>
      </w:r>
      <w:r w:rsidRPr="006A0E94">
        <w:rPr>
          <w:rFonts w:ascii="Arial" w:hAnsi="Arial" w:cs="Arial"/>
          <w:sz w:val="20"/>
          <w:szCs w:val="20"/>
          <w:lang w:val="en-US"/>
        </w:rPr>
        <w:t xml:space="preserve">But in front of you, where water interfaces with air, what you see is waves, hundreds of thousands of waves: some enormous, others smaller, others again tiny waves on the backs of waves. Each of these waves is a distinct entity, with its own characteristics. They are a multiplicity. The Multiplicity and the Unity </w:t>
      </w:r>
      <w:proofErr w:type="gramStart"/>
      <w:r w:rsidRPr="006A0E94">
        <w:rPr>
          <w:rFonts w:ascii="Arial" w:hAnsi="Arial" w:cs="Arial"/>
          <w:sz w:val="20"/>
          <w:szCs w:val="20"/>
          <w:lang w:val="en-US"/>
        </w:rPr>
        <w:t>are</w:t>
      </w:r>
      <w:proofErr w:type="gramEnd"/>
      <w:r w:rsidRPr="006A0E94">
        <w:rPr>
          <w:rFonts w:ascii="Arial" w:hAnsi="Arial" w:cs="Arial"/>
          <w:sz w:val="20"/>
          <w:szCs w:val="20"/>
          <w:lang w:val="en-US"/>
        </w:rPr>
        <w:t xml:space="preserve"> one and the same thing, a thing that is both many and one at the same time. The waves, and the currents underwater, make up the ocean. The ocean is the underlying basis for every wave. Neither the ocean, nor the waves, can be understood in isolation from each other. </w:t>
      </w:r>
    </w:p>
    <w:p w:rsidR="00410211" w:rsidRDefault="00410211" w:rsidP="00410211">
      <w:pPr>
        <w:pStyle w:val="Default"/>
        <w:spacing w:line="360" w:lineRule="auto"/>
        <w:jc w:val="both"/>
        <w:rPr>
          <w:rFonts w:ascii="Arial" w:hAnsi="Arial" w:cs="Arial"/>
          <w:b/>
          <w:bCs/>
          <w:sz w:val="20"/>
          <w:szCs w:val="20"/>
          <w:lang w:val="en-US"/>
        </w:rPr>
      </w:pPr>
    </w:p>
    <w:p w:rsidR="00410211" w:rsidRPr="006A0E94" w:rsidRDefault="00410211" w:rsidP="00410211">
      <w:pPr>
        <w:pStyle w:val="Default"/>
        <w:spacing w:line="360" w:lineRule="auto"/>
        <w:jc w:val="both"/>
        <w:rPr>
          <w:rFonts w:ascii="Arial" w:hAnsi="Arial" w:cs="Arial"/>
          <w:sz w:val="20"/>
          <w:szCs w:val="20"/>
          <w:lang w:val="en-US"/>
        </w:rPr>
      </w:pPr>
      <w:r>
        <w:rPr>
          <w:rFonts w:ascii="Arial" w:hAnsi="Arial" w:cs="Arial"/>
          <w:b/>
          <w:bCs/>
          <w:sz w:val="20"/>
          <w:szCs w:val="20"/>
          <w:lang w:val="en-US"/>
        </w:rPr>
        <w:t xml:space="preserve">                               </w:t>
      </w:r>
      <w:r w:rsidRPr="006A0E94">
        <w:rPr>
          <w:rFonts w:ascii="Arial" w:hAnsi="Arial" w:cs="Arial"/>
          <w:b/>
          <w:bCs/>
          <w:sz w:val="20"/>
          <w:szCs w:val="20"/>
          <w:lang w:val="en-US"/>
        </w:rPr>
        <w:t xml:space="preserve">The One is the Many, the Many are the One </w:t>
      </w:r>
    </w:p>
    <w:p w:rsidR="00410211" w:rsidRDefault="00410211" w:rsidP="00410211">
      <w:pPr>
        <w:pStyle w:val="Default"/>
        <w:spacing w:line="360" w:lineRule="auto"/>
        <w:jc w:val="both"/>
        <w:rPr>
          <w:rFonts w:ascii="Arial" w:hAnsi="Arial" w:cs="Arial"/>
          <w:sz w:val="20"/>
          <w:szCs w:val="20"/>
          <w:lang w:val="en-US"/>
        </w:rPr>
      </w:pPr>
    </w:p>
    <w:p w:rsidR="00410211" w:rsidRDefault="00410211" w:rsidP="00410211">
      <w:pPr>
        <w:pStyle w:val="Default"/>
        <w:spacing w:line="360" w:lineRule="auto"/>
        <w:jc w:val="both"/>
        <w:rPr>
          <w:rFonts w:ascii="Arial" w:hAnsi="Arial" w:cs="Arial"/>
          <w:sz w:val="20"/>
          <w:szCs w:val="20"/>
          <w:lang w:val="en-US"/>
        </w:rPr>
      </w:pPr>
      <w:r w:rsidRPr="006A0E94">
        <w:rPr>
          <w:rFonts w:ascii="Arial" w:hAnsi="Arial" w:cs="Arial"/>
          <w:sz w:val="20"/>
          <w:szCs w:val="20"/>
          <w:lang w:val="en-US"/>
        </w:rPr>
        <w:t>We need a sense of the unity of life and of humans for the sake of human welfare and for the survival of the planet. We need a sense of unity with the cosmos so that we can connect with Reality. But we also need a sense of individuality, for the sake of our own dignity and independence and of the loving care for others. We need it to appreciate each natural form, each animal and plant, each hum</w:t>
      </w:r>
      <w:r>
        <w:rPr>
          <w:rFonts w:ascii="Arial" w:hAnsi="Arial" w:cs="Arial"/>
          <w:sz w:val="20"/>
          <w:szCs w:val="20"/>
          <w:lang w:val="en-US"/>
        </w:rPr>
        <w:t xml:space="preserve">an person in their uniqueness. </w:t>
      </w:r>
      <w:r w:rsidRPr="006A0E94">
        <w:rPr>
          <w:rFonts w:ascii="Arial" w:hAnsi="Arial" w:cs="Arial"/>
          <w:sz w:val="20"/>
          <w:szCs w:val="20"/>
          <w:lang w:val="en-US"/>
        </w:rPr>
        <w:t xml:space="preserve">We must preserve the sense of unity and the sense of diversity and multiplicity. </w:t>
      </w:r>
      <w:r w:rsidRPr="00410211">
        <w:rPr>
          <w:rFonts w:ascii="Arial" w:hAnsi="Arial" w:cs="Arial"/>
          <w:sz w:val="20"/>
          <w:szCs w:val="20"/>
          <w:lang w:val="en-US"/>
        </w:rPr>
        <w:t xml:space="preserve">We must recognize that the One and the Many </w:t>
      </w:r>
      <w:proofErr w:type="gramStart"/>
      <w:r w:rsidRPr="00410211">
        <w:rPr>
          <w:rFonts w:ascii="Arial" w:hAnsi="Arial" w:cs="Arial"/>
          <w:sz w:val="20"/>
          <w:szCs w:val="20"/>
          <w:lang w:val="en-US"/>
        </w:rPr>
        <w:t>are</w:t>
      </w:r>
      <w:proofErr w:type="gramEnd"/>
      <w:r w:rsidRPr="00410211">
        <w:rPr>
          <w:rFonts w:ascii="Arial" w:hAnsi="Arial" w:cs="Arial"/>
          <w:sz w:val="20"/>
          <w:szCs w:val="20"/>
          <w:lang w:val="en-US"/>
        </w:rPr>
        <w:t xml:space="preserve"> the same thing viewed from different angles. The One is the Many. The One is manifested only in and through the Many. It has no separate existence apart from the Many. Equally the Many are the One. Even during their temporary separation, they are always part of the One, and always united with the One. Every one of us is always part of the One, and can unite with the One at any time we choose.</w:t>
      </w:r>
    </w:p>
    <w:p w:rsidR="00410211" w:rsidRPr="00410211" w:rsidRDefault="00410211" w:rsidP="00410211">
      <w:pPr>
        <w:autoSpaceDE w:val="0"/>
        <w:autoSpaceDN w:val="0"/>
        <w:adjustRightInd w:val="0"/>
        <w:spacing w:after="0" w:line="360" w:lineRule="auto"/>
        <w:jc w:val="both"/>
        <w:rPr>
          <w:rFonts w:ascii="Arial" w:hAnsi="Arial" w:cs="Arial"/>
          <w:sz w:val="20"/>
          <w:szCs w:val="20"/>
          <w:lang w:val="en-US"/>
        </w:rPr>
      </w:pPr>
    </w:p>
    <w:p w:rsidR="00410211" w:rsidRPr="00C37063" w:rsidRDefault="00410211" w:rsidP="00410211">
      <w:pPr>
        <w:autoSpaceDE w:val="0"/>
        <w:autoSpaceDN w:val="0"/>
        <w:adjustRightInd w:val="0"/>
        <w:spacing w:after="0" w:line="360" w:lineRule="auto"/>
        <w:jc w:val="both"/>
        <w:rPr>
          <w:rFonts w:ascii="Arial" w:hAnsi="Arial" w:cs="Arial"/>
          <w:b/>
          <w:sz w:val="20"/>
          <w:szCs w:val="20"/>
          <w:lang w:val="en-US"/>
        </w:rPr>
      </w:pPr>
      <w:r>
        <w:rPr>
          <w:rFonts w:ascii="Arial" w:hAnsi="Arial" w:cs="Arial"/>
          <w:b/>
          <w:sz w:val="20"/>
          <w:szCs w:val="20"/>
          <w:lang w:val="en-US"/>
        </w:rPr>
        <w:t xml:space="preserve">                                        </w:t>
      </w:r>
      <w:r w:rsidRPr="00C37063">
        <w:rPr>
          <w:rFonts w:ascii="Arial" w:hAnsi="Arial" w:cs="Arial"/>
          <w:b/>
          <w:sz w:val="20"/>
          <w:szCs w:val="20"/>
          <w:lang w:val="en-US"/>
        </w:rPr>
        <w:t>Beyond Science and spirituality</w:t>
      </w:r>
    </w:p>
    <w:p w:rsidR="00410211" w:rsidRDefault="00410211" w:rsidP="00410211">
      <w:pPr>
        <w:autoSpaceDE w:val="0"/>
        <w:autoSpaceDN w:val="0"/>
        <w:adjustRightInd w:val="0"/>
        <w:spacing w:after="0" w:line="360" w:lineRule="auto"/>
        <w:jc w:val="both"/>
        <w:rPr>
          <w:rFonts w:ascii="Arial" w:hAnsi="Arial" w:cs="Arial"/>
          <w:sz w:val="20"/>
          <w:szCs w:val="20"/>
          <w:lang w:val="en-US"/>
        </w:rPr>
      </w:pPr>
    </w:p>
    <w:p w:rsidR="00410211" w:rsidRPr="003F457F" w:rsidRDefault="00410211" w:rsidP="00410211">
      <w:pPr>
        <w:autoSpaceDE w:val="0"/>
        <w:autoSpaceDN w:val="0"/>
        <w:adjustRightInd w:val="0"/>
        <w:spacing w:after="0" w:line="360" w:lineRule="auto"/>
        <w:jc w:val="both"/>
        <w:rPr>
          <w:rFonts w:ascii="Arial" w:hAnsi="Arial" w:cs="Arial"/>
          <w:color w:val="000000"/>
          <w:sz w:val="20"/>
          <w:szCs w:val="20"/>
          <w:lang w:val="en-US"/>
        </w:rPr>
      </w:pPr>
      <w:r w:rsidRPr="003F457F">
        <w:rPr>
          <w:rFonts w:ascii="Arial" w:hAnsi="Arial" w:cs="Arial"/>
          <w:sz w:val="20"/>
          <w:szCs w:val="20"/>
          <w:lang w:val="en-US"/>
        </w:rPr>
        <w:t xml:space="preserve">The wisdom of the Eastern ancient knowledge and the Western philosophy of the contemporary scientific knowledge converge and create open thought, the thought of open Wholeness. The core of the open thought is the cosmic consciousness. In every particle, atom, molecule, cell of matter the energy and the information of the cosmic spirit is concentrated. The history of the universal spirit and the spirit of the universal history of spirit unfold through time and in different places. They are history of transformation of our relationship with the world. The knowledge of the cosmic spirit is an unchanged structure, which is expressed in multiple forms in the evolutionary history of the universe. There is </w:t>
      </w:r>
      <w:proofErr w:type="gramStart"/>
      <w:r w:rsidRPr="003F457F">
        <w:rPr>
          <w:rFonts w:ascii="Arial" w:hAnsi="Arial" w:cs="Arial"/>
          <w:sz w:val="20"/>
          <w:szCs w:val="20"/>
          <w:lang w:val="en-US"/>
        </w:rPr>
        <w:t>an</w:t>
      </w:r>
      <w:proofErr w:type="gramEnd"/>
      <w:r w:rsidRPr="003F457F">
        <w:rPr>
          <w:rFonts w:ascii="Arial" w:hAnsi="Arial" w:cs="Arial"/>
          <w:sz w:val="20"/>
          <w:szCs w:val="20"/>
          <w:lang w:val="en-US"/>
        </w:rPr>
        <w:t xml:space="preserve"> harmony between the spirit of Eastern wisdom and Western science. It attempts to suggest that modern physics goes far beyond the cold technology, that </w:t>
      </w:r>
      <w:proofErr w:type="gramStart"/>
      <w:r w:rsidRPr="003F457F">
        <w:rPr>
          <w:rFonts w:ascii="Arial" w:hAnsi="Arial" w:cs="Arial"/>
          <w:sz w:val="20"/>
          <w:szCs w:val="20"/>
          <w:lang w:val="en-US"/>
        </w:rPr>
        <w:t>the of</w:t>
      </w:r>
      <w:proofErr w:type="gramEnd"/>
      <w:r w:rsidRPr="003F457F">
        <w:rPr>
          <w:rFonts w:ascii="Arial" w:hAnsi="Arial" w:cs="Arial"/>
          <w:sz w:val="20"/>
          <w:szCs w:val="20"/>
          <w:lang w:val="en-US"/>
        </w:rPr>
        <w:t xml:space="preserve"> universal thought can be a path with a heart, a way to spiritual knowledge and self-realization</w:t>
      </w:r>
      <w:r>
        <w:rPr>
          <w:rFonts w:ascii="Arial" w:hAnsi="Arial" w:cs="Arial"/>
          <w:sz w:val="20"/>
          <w:szCs w:val="20"/>
          <w:lang w:val="en-US"/>
        </w:rPr>
        <w:t>.</w:t>
      </w:r>
    </w:p>
    <w:p w:rsidR="00410211" w:rsidRPr="003F457F" w:rsidRDefault="00410211" w:rsidP="00410211">
      <w:pPr>
        <w:pStyle w:val="Default"/>
        <w:spacing w:line="360" w:lineRule="auto"/>
        <w:jc w:val="both"/>
        <w:rPr>
          <w:rFonts w:ascii="Arial" w:hAnsi="Arial" w:cs="Arial"/>
          <w:sz w:val="20"/>
          <w:szCs w:val="20"/>
          <w:lang w:val="en-US"/>
        </w:rPr>
      </w:pPr>
    </w:p>
    <w:p w:rsidR="00410211" w:rsidRPr="006A0E94" w:rsidRDefault="00410211" w:rsidP="00410211">
      <w:pPr>
        <w:tabs>
          <w:tab w:val="left" w:pos="945"/>
        </w:tabs>
        <w:spacing w:line="360" w:lineRule="auto"/>
        <w:jc w:val="both"/>
        <w:rPr>
          <w:rFonts w:ascii="Arial" w:hAnsi="Arial" w:cs="Arial"/>
          <w:sz w:val="20"/>
          <w:szCs w:val="20"/>
          <w:lang w:val="en-US"/>
        </w:rPr>
      </w:pPr>
    </w:p>
    <w:p w:rsidR="008F3F13" w:rsidRPr="00410211" w:rsidRDefault="008F3F13" w:rsidP="00410211">
      <w:pPr>
        <w:rPr>
          <w:lang w:val="en-US"/>
        </w:rPr>
      </w:pPr>
    </w:p>
    <w:sectPr w:rsidR="008F3F13" w:rsidRPr="0041021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211"/>
    <w:rsid w:val="00410211"/>
    <w:rsid w:val="008F3F1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211"/>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10211"/>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211"/>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1021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921</Words>
  <Characters>4979</Characters>
  <Application>Microsoft Office Word</Application>
  <DocSecurity>0</DocSecurity>
  <Lines>41</Lines>
  <Paragraphs>11</Paragraphs>
  <ScaleCrop>false</ScaleCrop>
  <Company/>
  <LinksUpToDate>false</LinksUpToDate>
  <CharactersWithSpaces>5889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Alekos Karpouzos</dc:creator>
  <cp:lastModifiedBy>Alekos Karpouzos</cp:lastModifiedBy>
  <cp:revision>1</cp:revision>
  <dcterms:created xsi:type="dcterms:W3CDTF">2016-07-04T13:44:00Z</dcterms:created>
  <dcterms:modified xsi:type="dcterms:W3CDTF">2016-07-04T13:44:00Z</dcterms:modified>
</cp:coreProperties>
</file>