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comments+xml" PartName="/word/comments.xml"/>
  <Override ContentType="application/vnd.openxmlformats-officedocument.wordprocessingml.commentsExtended+xml" PartName="/word/commentsExtended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International Conference</w:t>
      </w:r>
    </w:p>
    <w:p w:rsidR="00000000" w:rsidDel="00000000" w:rsidP="00000000" w:rsidRDefault="00000000" w:rsidRPr="00000000" w14:paraId="00000002">
      <w:pPr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BETWE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N LIFE AND EXPERIENCE</w:t>
      </w:r>
    </w:p>
    <w:p w:rsidR="00000000" w:rsidDel="00000000" w:rsidP="00000000" w:rsidRDefault="00000000" w:rsidRPr="00000000" w14:paraId="00000004">
      <w:pPr>
        <w:jc w:val="center"/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Political Phenomenology and Italian Theory in Dialogue</w:t>
      </w:r>
    </w:p>
    <w:p w:rsidR="00000000" w:rsidDel="00000000" w:rsidP="00000000" w:rsidRDefault="00000000" w:rsidRPr="00000000" w14:paraId="00000005">
      <w:pPr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May 23-24,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2025</w:t>
      </w:r>
    </w:p>
    <w:p w:rsidR="00000000" w:rsidDel="00000000" w:rsidP="00000000" w:rsidRDefault="00000000" w:rsidRPr="00000000" w14:paraId="00000007">
      <w:pPr>
        <w:pBdr>
          <w:bottom w:color="000000" w:space="1" w:sz="6" w:val="single"/>
        </w:pBdr>
        <w:jc w:val="center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Fritz Thyssen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Foundation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br w:type="textWrapping"/>
        <w:t xml:space="preserve">Apostelnkloster 13–15, 50672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Cologne, Germany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Bdr>
          <w:bottom w:color="000000" w:space="1" w:sz="6" w:val="single"/>
        </w:pBdr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Bdr>
          <w:bottom w:color="000000" w:space="1" w:sz="6" w:val="single"/>
        </w:pBdr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Bdr>
          <w:bottom w:color="000000" w:space="1" w:sz="6" w:val="single"/>
        </w:pBdr>
        <w:jc w:val="center"/>
        <w:rPr>
          <w:rFonts w:ascii="Times New Roman" w:cs="Times New Roman" w:eastAsia="Times New Roman" w:hAnsi="Times New Roman"/>
          <w:b w:val="1"/>
          <w:color w:val="000000"/>
        </w:rPr>
      </w:pPr>
      <w:sdt>
        <w:sdtPr>
          <w:tag w:val="goog_rdk_0"/>
        </w:sdtPr>
        <w:sdtContent>
          <w:commentRangeStart w:id="0"/>
        </w:sdtContent>
      </w:sdt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Programme</w:t>
      </w:r>
      <w:commentRangeEnd w:id="0"/>
      <w:r w:rsidDel="00000000" w:rsidR="00000000" w:rsidRPr="00000000">
        <w:commentReference w:id="0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Bdr>
          <w:bottom w:color="000000" w:space="1" w:sz="6" w:val="single"/>
        </w:pBdr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Style w:val="Heading3"/>
        <w:rPr>
          <w:b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Style w:val="Heading3"/>
        <w:rPr>
          <w:sz w:val="24"/>
          <w:szCs w:val="24"/>
        </w:rPr>
      </w:pPr>
      <w:bookmarkStart w:colFirst="0" w:colLast="0" w:name="_heading=h.kh9enrd67d8a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pStyle w:val="Heading3"/>
        <w:rPr>
          <w:sz w:val="24"/>
          <w:szCs w:val="24"/>
        </w:rPr>
      </w:pPr>
      <w:bookmarkStart w:colFirst="0" w:colLast="0" w:name="_heading=h.7pxvmhk35950" w:id="1"/>
      <w:bookmarkEnd w:id="1"/>
      <w:r w:rsidDel="00000000" w:rsidR="00000000" w:rsidRPr="00000000">
        <w:rPr>
          <w:sz w:val="24"/>
          <w:szCs w:val="24"/>
          <w:rtl w:val="0"/>
        </w:rPr>
        <w:t xml:space="preserve">Friday, May 23</w:t>
      </w:r>
    </w:p>
    <w:p w:rsidR="00000000" w:rsidDel="00000000" w:rsidP="00000000" w:rsidRDefault="00000000" w:rsidRPr="00000000" w14:paraId="0000000F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92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590"/>
        <w:gridCol w:w="7335"/>
        <w:tblGridChange w:id="0">
          <w:tblGrid>
            <w:gridCol w:w="1590"/>
            <w:gridCol w:w="7335"/>
          </w:tblGrid>
        </w:tblGridChange>
      </w:tblGrid>
      <w:tr>
        <w:trPr>
          <w:cantSplit w:val="0"/>
          <w:trHeight w:val="335.9765625" w:hRule="atLeast"/>
          <w:tblHeader w:val="0"/>
        </w:trPr>
        <w:tc>
          <w:tcPr/>
          <w:p w:rsidR="00000000" w:rsidDel="00000000" w:rsidP="00000000" w:rsidRDefault="00000000" w:rsidRPr="00000000" w14:paraId="00000010">
            <w:pPr>
              <w:pStyle w:val="Heading3"/>
              <w:jc w:val="center"/>
              <w:rPr>
                <w:b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b w:val="0"/>
                <w:sz w:val="24"/>
                <w:szCs w:val="24"/>
                <w:rtl w:val="0"/>
              </w:rPr>
              <w:t xml:space="preserve">14</w:t>
            </w:r>
            <w:r w:rsidDel="00000000" w:rsidR="00000000" w:rsidRPr="00000000">
              <w:rPr>
                <w:b w:val="0"/>
                <w:color w:val="000000"/>
                <w:sz w:val="24"/>
                <w:szCs w:val="24"/>
                <w:rtl w:val="0"/>
              </w:rPr>
              <w:t xml:space="preserve">:</w:t>
            </w:r>
            <w:r w:rsidDel="00000000" w:rsidR="00000000" w:rsidRPr="00000000">
              <w:rPr>
                <w:b w:val="0"/>
                <w:sz w:val="24"/>
                <w:szCs w:val="24"/>
                <w:rtl w:val="0"/>
              </w:rPr>
              <w:t xml:space="preserve">00</w:t>
            </w:r>
            <w:r w:rsidDel="00000000" w:rsidR="00000000" w:rsidRPr="00000000">
              <w:rPr>
                <w:b w:val="0"/>
                <w:color w:val="000000"/>
                <w:sz w:val="24"/>
                <w:szCs w:val="24"/>
                <w:rtl w:val="0"/>
              </w:rPr>
              <w:t xml:space="preserve"> – </w:t>
            </w:r>
            <w:r w:rsidDel="00000000" w:rsidR="00000000" w:rsidRPr="00000000">
              <w:rPr>
                <w:b w:val="0"/>
                <w:sz w:val="24"/>
                <w:szCs w:val="24"/>
                <w:rtl w:val="0"/>
              </w:rPr>
              <w:t xml:space="preserve">14:15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1">
            <w:pPr>
              <w:pStyle w:val="Heading3"/>
              <w:rPr>
                <w:b w:val="0"/>
                <w:i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b w:val="0"/>
                <w:i w:val="1"/>
                <w:color w:val="000000"/>
                <w:sz w:val="24"/>
                <w:szCs w:val="24"/>
                <w:rtl w:val="0"/>
              </w:rPr>
              <w:t xml:space="preserve">Registration </w:t>
            </w:r>
            <w:r w:rsidDel="00000000" w:rsidR="00000000" w:rsidRPr="00000000">
              <w:rPr>
                <w:b w:val="0"/>
                <w:i w:val="1"/>
                <w:sz w:val="24"/>
                <w:szCs w:val="24"/>
                <w:rtl w:val="0"/>
              </w:rPr>
              <w:t xml:space="preserve">&amp;</w:t>
            </w:r>
            <w:r w:rsidDel="00000000" w:rsidR="00000000" w:rsidRPr="00000000">
              <w:rPr>
                <w:b w:val="0"/>
                <w:i w:val="1"/>
                <w:color w:val="000000"/>
                <w:sz w:val="24"/>
                <w:szCs w:val="24"/>
                <w:rtl w:val="0"/>
              </w:rPr>
              <w:t xml:space="preserve"> welcome coffee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2">
            <w:pPr>
              <w:pStyle w:val="Heading3"/>
              <w:jc w:val="center"/>
              <w:rPr>
                <w:b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b w:val="0"/>
                <w:sz w:val="24"/>
                <w:szCs w:val="24"/>
                <w:rtl w:val="0"/>
              </w:rPr>
              <w:t xml:space="preserve">14</w:t>
            </w:r>
            <w:r w:rsidDel="00000000" w:rsidR="00000000" w:rsidRPr="00000000">
              <w:rPr>
                <w:b w:val="0"/>
                <w:color w:val="000000"/>
                <w:sz w:val="24"/>
                <w:szCs w:val="24"/>
                <w:rtl w:val="0"/>
              </w:rPr>
              <w:t xml:space="preserve">:</w:t>
            </w:r>
            <w:r w:rsidDel="00000000" w:rsidR="00000000" w:rsidRPr="00000000">
              <w:rPr>
                <w:b w:val="0"/>
                <w:sz w:val="24"/>
                <w:szCs w:val="24"/>
                <w:rtl w:val="0"/>
              </w:rPr>
              <w:t xml:space="preserve">15</w:t>
            </w:r>
            <w:r w:rsidDel="00000000" w:rsidR="00000000" w:rsidRPr="00000000">
              <w:rPr>
                <w:b w:val="0"/>
                <w:color w:val="000000"/>
                <w:sz w:val="24"/>
                <w:szCs w:val="24"/>
                <w:rtl w:val="0"/>
              </w:rPr>
              <w:t xml:space="preserve"> – </w:t>
            </w:r>
            <w:r w:rsidDel="00000000" w:rsidR="00000000" w:rsidRPr="00000000">
              <w:rPr>
                <w:b w:val="0"/>
                <w:sz w:val="24"/>
                <w:szCs w:val="24"/>
                <w:rtl w:val="0"/>
              </w:rPr>
              <w:t xml:space="preserve">14:30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3">
            <w:pPr>
              <w:pStyle w:val="Heading3"/>
              <w:rPr>
                <w:b w:val="0"/>
                <w:i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b w:val="0"/>
                <w:color w:val="000000"/>
                <w:sz w:val="24"/>
                <w:szCs w:val="24"/>
                <w:rtl w:val="0"/>
              </w:rPr>
              <w:t xml:space="preserve">Thiemo Breyer </w:t>
            </w:r>
            <w:r w:rsidDel="00000000" w:rsidR="00000000" w:rsidRPr="00000000">
              <w:rPr>
                <w:b w:val="0"/>
                <w:sz w:val="24"/>
                <w:szCs w:val="24"/>
                <w:rtl w:val="0"/>
              </w:rPr>
              <w:t xml:space="preserve">(Universität zu Köln)</w:t>
            </w:r>
            <w:r w:rsidDel="00000000" w:rsidR="00000000" w:rsidRPr="00000000">
              <w:rPr>
                <w:b w:val="0"/>
                <w:color w:val="000000"/>
                <w:sz w:val="24"/>
                <w:szCs w:val="24"/>
                <w:rtl w:val="0"/>
              </w:rPr>
              <w:t xml:space="preserve"> &amp; Marco Cavallaro (Universität zu Köln): </w:t>
            </w:r>
            <w:r w:rsidDel="00000000" w:rsidR="00000000" w:rsidRPr="00000000">
              <w:rPr>
                <w:b w:val="0"/>
                <w:i w:val="1"/>
                <w:color w:val="000000"/>
                <w:sz w:val="24"/>
                <w:szCs w:val="24"/>
                <w:rtl w:val="0"/>
              </w:rPr>
              <w:t xml:space="preserve">Welcome </w:t>
            </w:r>
            <w:r w:rsidDel="00000000" w:rsidR="00000000" w:rsidRPr="00000000">
              <w:rPr>
                <w:b w:val="0"/>
                <w:i w:val="1"/>
                <w:sz w:val="24"/>
                <w:szCs w:val="24"/>
                <w:rtl w:val="0"/>
              </w:rPr>
              <w:t xml:space="preserve">a</w:t>
            </w:r>
            <w:r w:rsidDel="00000000" w:rsidR="00000000" w:rsidRPr="00000000">
              <w:rPr>
                <w:b w:val="0"/>
                <w:i w:val="1"/>
                <w:color w:val="000000"/>
                <w:sz w:val="24"/>
                <w:szCs w:val="24"/>
                <w:rtl w:val="0"/>
              </w:rPr>
              <w:t xml:space="preserve">ddress and </w:t>
            </w:r>
            <w:r w:rsidDel="00000000" w:rsidR="00000000" w:rsidRPr="00000000">
              <w:rPr>
                <w:b w:val="0"/>
                <w:i w:val="1"/>
                <w:sz w:val="24"/>
                <w:szCs w:val="24"/>
                <w:rtl w:val="0"/>
              </w:rPr>
              <w:t xml:space="preserve">o</w:t>
            </w:r>
            <w:r w:rsidDel="00000000" w:rsidR="00000000" w:rsidRPr="00000000">
              <w:rPr>
                <w:b w:val="0"/>
                <w:i w:val="1"/>
                <w:color w:val="000000"/>
                <w:sz w:val="24"/>
                <w:szCs w:val="24"/>
                <w:rtl w:val="0"/>
              </w:rPr>
              <w:t xml:space="preserve">pening</w:t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ffff00" w:val="clear"/>
          </w:tcPr>
          <w:p w:rsidR="00000000" w:rsidDel="00000000" w:rsidP="00000000" w:rsidRDefault="00000000" w:rsidRPr="00000000" w14:paraId="00000014">
            <w:pPr>
              <w:pStyle w:val="Heading3"/>
              <w:jc w:val="center"/>
              <w:rPr>
                <w:b w:val="0"/>
                <w:i w:val="1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P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anel 1: TEMPORALITY</w:t>
              <w:br w:type="textWrapping"/>
            </w:r>
            <w:r w:rsidDel="00000000" w:rsidR="00000000" w:rsidRPr="00000000">
              <w:rPr>
                <w:b w:val="0"/>
                <w:i w:val="1"/>
                <w:sz w:val="24"/>
                <w:szCs w:val="24"/>
                <w:rtl w:val="0"/>
              </w:rPr>
              <w:t xml:space="preserve">Moderation: Thiemo Breyer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6">
            <w:pPr>
              <w:pStyle w:val="Heading3"/>
              <w:jc w:val="center"/>
              <w:rPr>
                <w:b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b w:val="0"/>
                <w:sz w:val="24"/>
                <w:szCs w:val="24"/>
                <w:rtl w:val="0"/>
              </w:rPr>
              <w:t xml:space="preserve">14</w:t>
            </w:r>
            <w:r w:rsidDel="00000000" w:rsidR="00000000" w:rsidRPr="00000000">
              <w:rPr>
                <w:b w:val="0"/>
                <w:color w:val="000000"/>
                <w:sz w:val="24"/>
                <w:szCs w:val="24"/>
                <w:rtl w:val="0"/>
              </w:rPr>
              <w:t xml:space="preserve">:</w:t>
            </w:r>
            <w:r w:rsidDel="00000000" w:rsidR="00000000" w:rsidRPr="00000000">
              <w:rPr>
                <w:b w:val="0"/>
                <w:sz w:val="24"/>
                <w:szCs w:val="24"/>
                <w:rtl w:val="0"/>
              </w:rPr>
              <w:t xml:space="preserve">30</w:t>
            </w:r>
            <w:r w:rsidDel="00000000" w:rsidR="00000000" w:rsidRPr="00000000">
              <w:rPr>
                <w:b w:val="0"/>
                <w:color w:val="000000"/>
                <w:sz w:val="24"/>
                <w:szCs w:val="24"/>
                <w:rtl w:val="0"/>
              </w:rPr>
              <w:t xml:space="preserve"> – </w:t>
            </w:r>
            <w:r w:rsidDel="00000000" w:rsidR="00000000" w:rsidRPr="00000000">
              <w:rPr>
                <w:b w:val="0"/>
                <w:sz w:val="24"/>
                <w:szCs w:val="24"/>
                <w:rtl w:val="0"/>
              </w:rPr>
              <w:t xml:space="preserve">15</w:t>
            </w:r>
            <w:r w:rsidDel="00000000" w:rsidR="00000000" w:rsidRPr="00000000">
              <w:rPr>
                <w:b w:val="0"/>
                <w:color w:val="000000"/>
                <w:sz w:val="24"/>
                <w:szCs w:val="24"/>
                <w:rtl w:val="0"/>
              </w:rPr>
              <w:t xml:space="preserve">:</w:t>
            </w:r>
            <w:r w:rsidDel="00000000" w:rsidR="00000000" w:rsidRPr="00000000">
              <w:rPr>
                <w:b w:val="0"/>
                <w:sz w:val="24"/>
                <w:szCs w:val="24"/>
                <w:rtl w:val="0"/>
              </w:rPr>
              <w:t xml:space="preserve">30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pStyle w:val="Heading3"/>
              <w:rPr>
                <w:b w:val="0"/>
                <w:sz w:val="24"/>
                <w:szCs w:val="24"/>
              </w:rPr>
            </w:pPr>
            <w:bookmarkStart w:colFirst="0" w:colLast="0" w:name="_heading=h.46spmff33svw" w:id="2"/>
            <w:bookmarkEnd w:id="2"/>
            <w:r w:rsidDel="00000000" w:rsidR="00000000" w:rsidRPr="00000000">
              <w:rPr>
                <w:b w:val="0"/>
                <w:sz w:val="24"/>
                <w:szCs w:val="24"/>
                <w:rtl w:val="0"/>
              </w:rPr>
              <w:t xml:space="preserve">Thomas Bedorf (FernUniversität in Hagen): </w:t>
            </w:r>
          </w:p>
          <w:p w:rsidR="00000000" w:rsidDel="00000000" w:rsidP="00000000" w:rsidRDefault="00000000" w:rsidRPr="00000000" w14:paraId="00000018">
            <w:pPr>
              <w:pStyle w:val="Heading3"/>
              <w:rPr>
                <w:b w:val="0"/>
                <w:i w:val="1"/>
                <w:sz w:val="24"/>
                <w:szCs w:val="24"/>
              </w:rPr>
            </w:pPr>
            <w:bookmarkStart w:colFirst="0" w:colLast="0" w:name="_heading=h.w9za3kenphq4" w:id="3"/>
            <w:bookmarkEnd w:id="3"/>
            <w:r w:rsidDel="00000000" w:rsidR="00000000" w:rsidRPr="00000000">
              <w:rPr>
                <w:b w:val="0"/>
                <w:i w:val="1"/>
                <w:sz w:val="24"/>
                <w:szCs w:val="24"/>
                <w:rtl w:val="0"/>
              </w:rPr>
              <w:t xml:space="preserve">“Istituzione” and “Stiftung”: Roberto Esposito and Political Phenomenology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9">
            <w:pPr>
              <w:pStyle w:val="Heading3"/>
              <w:jc w:val="center"/>
              <w:rPr>
                <w:b w:val="0"/>
                <w:sz w:val="24"/>
                <w:szCs w:val="24"/>
              </w:rPr>
            </w:pPr>
            <w:bookmarkStart w:colFirst="0" w:colLast="0" w:name="_heading=h.72wsd31aisve" w:id="4"/>
            <w:bookmarkEnd w:id="4"/>
            <w:r w:rsidDel="00000000" w:rsidR="00000000" w:rsidRPr="00000000">
              <w:rPr>
                <w:b w:val="0"/>
                <w:sz w:val="24"/>
                <w:szCs w:val="24"/>
                <w:rtl w:val="0"/>
              </w:rPr>
              <w:t xml:space="preserve">15:30 – 16:30</w:t>
            </w:r>
          </w:p>
        </w:tc>
        <w:tc>
          <w:tcPr/>
          <w:p w:rsidR="00000000" w:rsidDel="00000000" w:rsidP="00000000" w:rsidRDefault="00000000" w:rsidRPr="00000000" w14:paraId="0000001A">
            <w:pPr>
              <w:pStyle w:val="Heading3"/>
              <w:rPr>
                <w:b w:val="0"/>
                <w:sz w:val="24"/>
                <w:szCs w:val="24"/>
              </w:rPr>
            </w:pPr>
            <w:bookmarkStart w:colFirst="0" w:colLast="0" w:name="_heading=h.x6wkk697jbzk" w:id="5"/>
            <w:bookmarkEnd w:id="5"/>
            <w:r w:rsidDel="00000000" w:rsidR="00000000" w:rsidRPr="00000000">
              <w:rPr>
                <w:b w:val="0"/>
                <w:sz w:val="24"/>
                <w:szCs w:val="24"/>
                <w:rtl w:val="0"/>
              </w:rPr>
              <w:t xml:space="preserve">Ulrich van Loyen (Universität Siegen): </w:t>
            </w:r>
          </w:p>
          <w:p w:rsidR="00000000" w:rsidDel="00000000" w:rsidP="00000000" w:rsidRDefault="00000000" w:rsidRPr="00000000" w14:paraId="0000001B">
            <w:pPr>
              <w:pStyle w:val="Heading3"/>
              <w:rPr/>
            </w:pPr>
            <w:bookmarkStart w:colFirst="0" w:colLast="0" w:name="_heading=h.7fnki0lhk18p" w:id="6"/>
            <w:bookmarkEnd w:id="6"/>
            <w:r w:rsidDel="00000000" w:rsidR="00000000" w:rsidRPr="00000000">
              <w:rPr>
                <w:b w:val="0"/>
                <w:i w:val="1"/>
                <w:sz w:val="24"/>
                <w:szCs w:val="24"/>
                <w:rtl w:val="0"/>
              </w:rPr>
              <w:t xml:space="preserve">The Void, the Celluloid. De Martino, Paci and the Temporality of the Apocalypse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6.953125" w:hRule="atLeast"/>
          <w:tblHeader w:val="0"/>
        </w:trPr>
        <w:tc>
          <w:tcPr/>
          <w:p w:rsidR="00000000" w:rsidDel="00000000" w:rsidP="00000000" w:rsidRDefault="00000000" w:rsidRPr="00000000" w14:paraId="0000001C">
            <w:pPr>
              <w:pStyle w:val="Heading3"/>
              <w:jc w:val="center"/>
              <w:rPr>
                <w:b w:val="0"/>
                <w:sz w:val="24"/>
                <w:szCs w:val="24"/>
              </w:rPr>
            </w:pPr>
            <w:bookmarkStart w:colFirst="0" w:colLast="0" w:name="_heading=h.17f31d5zps3t" w:id="7"/>
            <w:bookmarkEnd w:id="7"/>
            <w:r w:rsidDel="00000000" w:rsidR="00000000" w:rsidRPr="00000000">
              <w:rPr>
                <w:b w:val="0"/>
                <w:sz w:val="24"/>
                <w:szCs w:val="24"/>
                <w:rtl w:val="0"/>
              </w:rPr>
              <w:t xml:space="preserve">16:30 – 17:00</w:t>
            </w:r>
          </w:p>
        </w:tc>
        <w:tc>
          <w:tcPr/>
          <w:p w:rsidR="00000000" w:rsidDel="00000000" w:rsidP="00000000" w:rsidRDefault="00000000" w:rsidRPr="00000000" w14:paraId="0000001D">
            <w:pPr>
              <w:pStyle w:val="Heading3"/>
              <w:rPr>
                <w:b w:val="0"/>
                <w:i w:val="1"/>
                <w:sz w:val="24"/>
                <w:szCs w:val="24"/>
              </w:rPr>
            </w:pPr>
            <w:bookmarkStart w:colFirst="0" w:colLast="0" w:name="_heading=h.4ouu4oto2ff3" w:id="8"/>
            <w:bookmarkEnd w:id="8"/>
            <w:r w:rsidDel="00000000" w:rsidR="00000000" w:rsidRPr="00000000">
              <w:rPr>
                <w:b w:val="0"/>
                <w:sz w:val="24"/>
                <w:szCs w:val="24"/>
                <w:rtl w:val="0"/>
              </w:rPr>
              <w:t xml:space="preserve">Vanessa Ossino (Universität zu Köln): </w:t>
              <w:br w:type="textWrapping"/>
            </w:r>
            <w:r w:rsidDel="00000000" w:rsidR="00000000" w:rsidRPr="00000000">
              <w:rPr>
                <w:b w:val="0"/>
                <w:i w:val="1"/>
                <w:sz w:val="24"/>
                <w:szCs w:val="24"/>
                <w:rtl w:val="0"/>
              </w:rPr>
              <w:t xml:space="preserve">Response</w:t>
            </w:r>
            <w:r w:rsidDel="00000000" w:rsidR="00000000" w:rsidRPr="00000000">
              <w:rPr>
                <w:b w:val="0"/>
                <w:sz w:val="24"/>
                <w:szCs w:val="24"/>
                <w:rtl w:val="0"/>
              </w:rPr>
              <w:t xml:space="preserve"> &amp; General Discussion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20.9765625" w:hRule="atLeast"/>
          <w:tblHeader w:val="0"/>
        </w:trPr>
        <w:tc>
          <w:tcPr/>
          <w:p w:rsidR="00000000" w:rsidDel="00000000" w:rsidP="00000000" w:rsidRDefault="00000000" w:rsidRPr="00000000" w14:paraId="0000001E">
            <w:pPr>
              <w:pStyle w:val="Heading3"/>
              <w:jc w:val="center"/>
              <w:rPr>
                <w:b w:val="0"/>
                <w:sz w:val="24"/>
                <w:szCs w:val="24"/>
              </w:rPr>
            </w:pPr>
            <w:bookmarkStart w:colFirst="0" w:colLast="0" w:name="_heading=h.13gcmj9i6j2h" w:id="9"/>
            <w:bookmarkEnd w:id="9"/>
            <w:r w:rsidDel="00000000" w:rsidR="00000000" w:rsidRPr="00000000">
              <w:rPr>
                <w:b w:val="0"/>
                <w:sz w:val="24"/>
                <w:szCs w:val="24"/>
                <w:rtl w:val="0"/>
              </w:rPr>
              <w:t xml:space="preserve">17:00 – 17:30</w:t>
            </w:r>
          </w:p>
        </w:tc>
        <w:tc>
          <w:tcPr/>
          <w:p w:rsidR="00000000" w:rsidDel="00000000" w:rsidP="00000000" w:rsidRDefault="00000000" w:rsidRPr="00000000" w14:paraId="0000001F">
            <w:pPr>
              <w:pStyle w:val="Heading3"/>
              <w:rPr>
                <w:b w:val="0"/>
                <w:i w:val="1"/>
                <w:sz w:val="24"/>
                <w:szCs w:val="24"/>
              </w:rPr>
            </w:pPr>
            <w:bookmarkStart w:colFirst="0" w:colLast="0" w:name="_heading=h.r3zp8qez8y5i" w:id="10"/>
            <w:bookmarkEnd w:id="10"/>
            <w:r w:rsidDel="00000000" w:rsidR="00000000" w:rsidRPr="00000000">
              <w:rPr>
                <w:b w:val="0"/>
                <w:i w:val="1"/>
                <w:sz w:val="24"/>
                <w:szCs w:val="24"/>
                <w:rtl w:val="0"/>
              </w:rPr>
              <w:t xml:space="preserve">Coffee break</w:t>
            </w:r>
          </w:p>
        </w:tc>
      </w:tr>
      <w:tr>
        <w:trPr>
          <w:cantSplit w:val="0"/>
          <w:trHeight w:val="320.9765625" w:hRule="atLeast"/>
          <w:tblHeader w:val="0"/>
        </w:trPr>
        <w:tc>
          <w:tcPr>
            <w:gridSpan w:val="2"/>
            <w:shd w:fill="ffff00" w:val="clear"/>
          </w:tcPr>
          <w:p w:rsidR="00000000" w:rsidDel="00000000" w:rsidP="00000000" w:rsidRDefault="00000000" w:rsidRPr="00000000" w14:paraId="00000020">
            <w:pPr>
              <w:pStyle w:val="Heading3"/>
              <w:jc w:val="center"/>
              <w:rPr>
                <w:b w:val="0"/>
                <w:i w:val="1"/>
                <w:sz w:val="24"/>
                <w:szCs w:val="24"/>
              </w:rPr>
            </w:pPr>
            <w:bookmarkStart w:colFirst="0" w:colLast="0" w:name="_heading=h.uulzrabbbjcl" w:id="11"/>
            <w:bookmarkEnd w:id="11"/>
            <w:r w:rsidDel="00000000" w:rsidR="00000000" w:rsidRPr="00000000">
              <w:rPr>
                <w:sz w:val="24"/>
                <w:szCs w:val="24"/>
                <w:rtl w:val="0"/>
              </w:rPr>
              <w:t xml:space="preserve">Panel 2: SUBJECTIVITY</w:t>
              <w:br w:type="textWrapping"/>
            </w:r>
            <w:r w:rsidDel="00000000" w:rsidR="00000000" w:rsidRPr="00000000">
              <w:rPr>
                <w:b w:val="0"/>
                <w:i w:val="1"/>
                <w:sz w:val="24"/>
                <w:szCs w:val="24"/>
                <w:rtl w:val="0"/>
              </w:rPr>
              <w:t xml:space="preserve">Moderation: Marco Cavallaro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2">
            <w:pPr>
              <w:pStyle w:val="Heading3"/>
              <w:jc w:val="center"/>
              <w:rPr>
                <w:b w:val="0"/>
                <w:sz w:val="24"/>
                <w:szCs w:val="24"/>
              </w:rPr>
            </w:pPr>
            <w:bookmarkStart w:colFirst="0" w:colLast="0" w:name="_heading=h.2qye0dfsus11" w:id="12"/>
            <w:bookmarkEnd w:id="12"/>
            <w:r w:rsidDel="00000000" w:rsidR="00000000" w:rsidRPr="00000000">
              <w:rPr>
                <w:b w:val="0"/>
                <w:sz w:val="24"/>
                <w:szCs w:val="24"/>
                <w:rtl w:val="0"/>
              </w:rPr>
              <w:t xml:space="preserve">17:30 – 18:10</w:t>
            </w:r>
          </w:p>
        </w:tc>
        <w:tc>
          <w:tcPr/>
          <w:p w:rsidR="00000000" w:rsidDel="00000000" w:rsidP="00000000" w:rsidRDefault="00000000" w:rsidRPr="00000000" w14:paraId="00000023">
            <w:pPr>
              <w:pStyle w:val="Heading3"/>
              <w:rPr>
                <w:b w:val="0"/>
                <w:sz w:val="24"/>
                <w:szCs w:val="24"/>
              </w:rPr>
            </w:pPr>
            <w:bookmarkStart w:colFirst="0" w:colLast="0" w:name="_heading=h.2auc9sgsd1co" w:id="13"/>
            <w:bookmarkEnd w:id="13"/>
            <w:r w:rsidDel="00000000" w:rsidR="00000000" w:rsidRPr="00000000">
              <w:rPr>
                <w:b w:val="0"/>
                <w:sz w:val="24"/>
                <w:szCs w:val="24"/>
                <w:rtl w:val="0"/>
              </w:rPr>
              <w:t xml:space="preserve">Elettra Stimilli (Università La Sapienza Roma): </w:t>
            </w:r>
          </w:p>
          <w:p w:rsidR="00000000" w:rsidDel="00000000" w:rsidP="00000000" w:rsidRDefault="00000000" w:rsidRPr="00000000" w14:paraId="00000024">
            <w:pPr>
              <w:pStyle w:val="Heading3"/>
              <w:rPr>
                <w:b w:val="0"/>
                <w:i w:val="1"/>
                <w:sz w:val="24"/>
                <w:szCs w:val="24"/>
              </w:rPr>
            </w:pPr>
            <w:bookmarkStart w:colFirst="0" w:colLast="0" w:name="_heading=h.jz5qqyi7d06q" w:id="14"/>
            <w:bookmarkEnd w:id="14"/>
            <w:r w:rsidDel="00000000" w:rsidR="00000000" w:rsidRPr="00000000">
              <w:rPr>
                <w:b w:val="0"/>
                <w:i w:val="1"/>
                <w:sz w:val="24"/>
                <w:szCs w:val="24"/>
                <w:rtl w:val="0"/>
              </w:rPr>
              <w:t xml:space="preserve">Subjectivity and Bodies between the Lifeworld and the “Outside” of History</w:t>
            </w:r>
            <w:r w:rsidDel="00000000" w:rsidR="00000000" w:rsidRPr="00000000">
              <w:rPr>
                <w:b w:val="0"/>
                <w:i w:val="1"/>
                <w:sz w:val="24"/>
                <w:szCs w:val="24"/>
                <w:rtl w:val="0"/>
              </w:rPr>
              <w:t xml:space="preserve"> </w:t>
            </w:r>
          </w:p>
        </w:tc>
      </w:tr>
      <w:tr>
        <w:trPr>
          <w:cantSplit w:val="0"/>
          <w:trHeight w:val="536.953125" w:hRule="atLeast"/>
          <w:tblHeader w:val="0"/>
        </w:trPr>
        <w:tc>
          <w:tcPr/>
          <w:p w:rsidR="00000000" w:rsidDel="00000000" w:rsidP="00000000" w:rsidRDefault="00000000" w:rsidRPr="00000000" w14:paraId="00000025">
            <w:pPr>
              <w:pStyle w:val="Heading3"/>
              <w:jc w:val="center"/>
              <w:rPr>
                <w:b w:val="0"/>
                <w:sz w:val="24"/>
                <w:szCs w:val="24"/>
              </w:rPr>
            </w:pPr>
            <w:bookmarkStart w:colFirst="0" w:colLast="0" w:name="_heading=h.vqehtvylbsy5" w:id="15"/>
            <w:bookmarkEnd w:id="15"/>
            <w:r w:rsidDel="00000000" w:rsidR="00000000" w:rsidRPr="00000000">
              <w:rPr>
                <w:b w:val="0"/>
                <w:sz w:val="24"/>
                <w:szCs w:val="24"/>
                <w:rtl w:val="0"/>
              </w:rPr>
              <w:t xml:space="preserve">18:10 – 18:40</w:t>
            </w:r>
          </w:p>
        </w:tc>
        <w:tc>
          <w:tcPr/>
          <w:p w:rsidR="00000000" w:rsidDel="00000000" w:rsidP="00000000" w:rsidRDefault="00000000" w:rsidRPr="00000000" w14:paraId="00000026">
            <w:pPr>
              <w:pStyle w:val="Heading3"/>
              <w:rPr>
                <w:b w:val="0"/>
                <w:sz w:val="24"/>
                <w:szCs w:val="24"/>
              </w:rPr>
            </w:pPr>
            <w:bookmarkStart w:colFirst="0" w:colLast="0" w:name="_heading=h.t7whziwepqgx" w:id="16"/>
            <w:bookmarkEnd w:id="16"/>
            <w:r w:rsidDel="00000000" w:rsidR="00000000" w:rsidRPr="00000000">
              <w:rPr>
                <w:b w:val="0"/>
                <w:sz w:val="24"/>
                <w:szCs w:val="24"/>
                <w:rtl w:val="0"/>
              </w:rPr>
              <w:t xml:space="preserve">Gerhard Thonhauser (Technische Universität Darmstadt): </w:t>
            </w:r>
          </w:p>
          <w:p w:rsidR="00000000" w:rsidDel="00000000" w:rsidP="00000000" w:rsidRDefault="00000000" w:rsidRPr="00000000" w14:paraId="00000027">
            <w:pPr>
              <w:pStyle w:val="Heading3"/>
              <w:rPr/>
            </w:pPr>
            <w:bookmarkStart w:colFirst="0" w:colLast="0" w:name="_heading=h.7vxntsiv13qh" w:id="17"/>
            <w:bookmarkEnd w:id="17"/>
            <w:r w:rsidDel="00000000" w:rsidR="00000000" w:rsidRPr="00000000">
              <w:rPr>
                <w:b w:val="0"/>
                <w:i w:val="1"/>
                <w:sz w:val="24"/>
                <w:szCs w:val="24"/>
                <w:rtl w:val="0"/>
              </w:rPr>
              <w:t xml:space="preserve">Response</w:t>
            </w:r>
            <w:r w:rsidDel="00000000" w:rsidR="00000000" w:rsidRPr="00000000">
              <w:rPr>
                <w:b w:val="0"/>
                <w:sz w:val="24"/>
                <w:szCs w:val="24"/>
                <w:rtl w:val="0"/>
              </w:rPr>
              <w:t xml:space="preserve"> &amp; General Discussion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5.9765625" w:hRule="atLeast"/>
          <w:tblHeader w:val="0"/>
        </w:trPr>
        <w:tc>
          <w:tcPr/>
          <w:p w:rsidR="00000000" w:rsidDel="00000000" w:rsidP="00000000" w:rsidRDefault="00000000" w:rsidRPr="00000000" w14:paraId="00000028">
            <w:pPr>
              <w:pStyle w:val="Heading3"/>
              <w:jc w:val="center"/>
              <w:rPr>
                <w:b w:val="0"/>
                <w:sz w:val="24"/>
                <w:szCs w:val="24"/>
              </w:rPr>
            </w:pPr>
            <w:bookmarkStart w:colFirst="0" w:colLast="0" w:name="_heading=h.q9gx5gkz6zj9" w:id="18"/>
            <w:bookmarkEnd w:id="18"/>
            <w:r w:rsidDel="00000000" w:rsidR="00000000" w:rsidRPr="00000000">
              <w:rPr>
                <w:b w:val="0"/>
                <w:sz w:val="24"/>
                <w:szCs w:val="24"/>
                <w:rtl w:val="0"/>
              </w:rPr>
              <w:t xml:space="preserve">19:30</w:t>
            </w:r>
          </w:p>
        </w:tc>
        <w:tc>
          <w:tcPr/>
          <w:p w:rsidR="00000000" w:rsidDel="00000000" w:rsidP="00000000" w:rsidRDefault="00000000" w:rsidRPr="00000000" w14:paraId="00000029">
            <w:pPr>
              <w:pStyle w:val="Heading3"/>
              <w:rPr>
                <w:b w:val="0"/>
                <w:sz w:val="24"/>
                <w:szCs w:val="24"/>
              </w:rPr>
            </w:pPr>
            <w:bookmarkStart w:colFirst="0" w:colLast="0" w:name="_heading=h.wks4kuwrg543" w:id="19"/>
            <w:bookmarkEnd w:id="19"/>
            <w:r w:rsidDel="00000000" w:rsidR="00000000" w:rsidRPr="00000000">
              <w:rPr>
                <w:b w:val="0"/>
                <w:i w:val="1"/>
                <w:sz w:val="24"/>
                <w:szCs w:val="24"/>
                <w:rtl w:val="0"/>
              </w:rPr>
              <w:t xml:space="preserve">Conference dinner </w:t>
            </w:r>
            <w:r w:rsidDel="00000000" w:rsidR="00000000" w:rsidRPr="00000000">
              <w:rPr>
                <w:b w:val="0"/>
                <w:sz w:val="24"/>
                <w:szCs w:val="24"/>
                <w:rtl w:val="0"/>
              </w:rPr>
              <w:t xml:space="preserve">at Brauerei Päffgen </w:t>
            </w:r>
          </w:p>
          <w:p w:rsidR="00000000" w:rsidDel="00000000" w:rsidP="00000000" w:rsidRDefault="00000000" w:rsidRPr="00000000" w14:paraId="0000002A">
            <w:pPr>
              <w:pStyle w:val="Heading3"/>
              <w:rPr>
                <w:b w:val="0"/>
                <w:sz w:val="24"/>
                <w:szCs w:val="24"/>
              </w:rPr>
            </w:pPr>
            <w:bookmarkStart w:colFirst="0" w:colLast="0" w:name="_heading=h.78z6bwp6y3fm" w:id="20"/>
            <w:bookmarkEnd w:id="20"/>
            <w:r w:rsidDel="00000000" w:rsidR="00000000" w:rsidRPr="00000000">
              <w:rPr>
                <w:b w:val="0"/>
                <w:sz w:val="15"/>
                <w:szCs w:val="15"/>
                <w:rtl w:val="0"/>
              </w:rPr>
              <w:t xml:space="preserve">www.paeffgen-koelsch.de | Friesenstraße 64-66, 50670 Cologne | 0221.135461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B">
      <w:pPr>
        <w:pStyle w:val="Heading3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pStyle w:val="Heading3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Saturday, May 24</w:t>
      </w:r>
    </w:p>
    <w:p w:rsidR="00000000" w:rsidDel="00000000" w:rsidP="00000000" w:rsidRDefault="00000000" w:rsidRPr="00000000" w14:paraId="0000002D">
      <w:pPr>
        <w:pStyle w:val="Heading3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92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710"/>
        <w:gridCol w:w="7215"/>
        <w:tblGridChange w:id="0">
          <w:tblGrid>
            <w:gridCol w:w="1710"/>
            <w:gridCol w:w="7215"/>
          </w:tblGrid>
        </w:tblGridChange>
      </w:tblGrid>
      <w:tr>
        <w:trPr>
          <w:cantSplit w:val="0"/>
          <w:trHeight w:val="315" w:hRule="atLeast"/>
          <w:tblHeader w:val="0"/>
        </w:trPr>
        <w:tc>
          <w:tcPr/>
          <w:p w:rsidR="00000000" w:rsidDel="00000000" w:rsidP="00000000" w:rsidRDefault="00000000" w:rsidRPr="00000000" w14:paraId="0000002E">
            <w:pPr>
              <w:pStyle w:val="Heading3"/>
              <w:jc w:val="center"/>
              <w:rPr>
                <w:b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b w:val="0"/>
                <w:sz w:val="24"/>
                <w:szCs w:val="24"/>
                <w:rtl w:val="0"/>
              </w:rPr>
              <w:t xml:space="preserve">9</w:t>
            </w:r>
            <w:r w:rsidDel="00000000" w:rsidR="00000000" w:rsidRPr="00000000">
              <w:rPr>
                <w:b w:val="0"/>
                <w:color w:val="000000"/>
                <w:sz w:val="24"/>
                <w:szCs w:val="24"/>
                <w:rtl w:val="0"/>
              </w:rPr>
              <w:t xml:space="preserve">:</w:t>
            </w:r>
            <w:r w:rsidDel="00000000" w:rsidR="00000000" w:rsidRPr="00000000">
              <w:rPr>
                <w:b w:val="0"/>
                <w:sz w:val="24"/>
                <w:szCs w:val="24"/>
                <w:rtl w:val="0"/>
              </w:rPr>
              <w:t xml:space="preserve">45</w:t>
            </w:r>
            <w:r w:rsidDel="00000000" w:rsidR="00000000" w:rsidRPr="00000000">
              <w:rPr>
                <w:b w:val="0"/>
                <w:color w:val="000000"/>
                <w:sz w:val="24"/>
                <w:szCs w:val="24"/>
                <w:rtl w:val="0"/>
              </w:rPr>
              <w:t xml:space="preserve"> – </w:t>
            </w:r>
            <w:r w:rsidDel="00000000" w:rsidR="00000000" w:rsidRPr="00000000">
              <w:rPr>
                <w:b w:val="0"/>
                <w:sz w:val="24"/>
                <w:szCs w:val="24"/>
                <w:rtl w:val="0"/>
              </w:rPr>
              <w:t xml:space="preserve">10</w:t>
            </w:r>
            <w:r w:rsidDel="00000000" w:rsidR="00000000" w:rsidRPr="00000000">
              <w:rPr>
                <w:b w:val="0"/>
                <w:color w:val="000000"/>
                <w:sz w:val="24"/>
                <w:szCs w:val="24"/>
                <w:rtl w:val="0"/>
              </w:rPr>
              <w:t xml:space="preserve">:</w:t>
            </w:r>
            <w:r w:rsidDel="00000000" w:rsidR="00000000" w:rsidRPr="00000000">
              <w:rPr>
                <w:b w:val="0"/>
                <w:sz w:val="24"/>
                <w:szCs w:val="24"/>
                <w:rtl w:val="0"/>
              </w:rPr>
              <w:t xml:space="preserve">00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F">
            <w:pPr>
              <w:pStyle w:val="Heading3"/>
              <w:rPr>
                <w:b w:val="0"/>
                <w:i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b w:val="0"/>
                <w:i w:val="1"/>
                <w:color w:val="000000"/>
                <w:sz w:val="24"/>
                <w:szCs w:val="24"/>
                <w:rtl w:val="0"/>
              </w:rPr>
              <w:t xml:space="preserve">Registration </w:t>
            </w:r>
            <w:r w:rsidDel="00000000" w:rsidR="00000000" w:rsidRPr="00000000">
              <w:rPr>
                <w:b w:val="0"/>
                <w:i w:val="1"/>
                <w:sz w:val="24"/>
                <w:szCs w:val="24"/>
                <w:rtl w:val="0"/>
              </w:rPr>
              <w:t xml:space="preserve">&amp;</w:t>
            </w:r>
            <w:r w:rsidDel="00000000" w:rsidR="00000000" w:rsidRPr="00000000">
              <w:rPr>
                <w:b w:val="0"/>
                <w:i w:val="1"/>
                <w:color w:val="000000"/>
                <w:sz w:val="24"/>
                <w:szCs w:val="24"/>
                <w:rtl w:val="0"/>
              </w:rPr>
              <w:t xml:space="preserve"> welcome coffee</w:t>
            </w:r>
          </w:p>
        </w:tc>
      </w:tr>
      <w:tr>
        <w:trPr>
          <w:cantSplit w:val="0"/>
          <w:trHeight w:val="570" w:hRule="atLeast"/>
          <w:tblHeader w:val="0"/>
        </w:trPr>
        <w:tc>
          <w:tcPr>
            <w:gridSpan w:val="2"/>
            <w:shd w:fill="ffff00" w:val="clear"/>
          </w:tcPr>
          <w:p w:rsidR="00000000" w:rsidDel="00000000" w:rsidP="00000000" w:rsidRDefault="00000000" w:rsidRPr="00000000" w14:paraId="00000030">
            <w:pPr>
              <w:pStyle w:val="Heading3"/>
              <w:jc w:val="center"/>
              <w:rPr>
                <w:b w:val="0"/>
                <w:i w:val="1"/>
                <w:sz w:val="24"/>
                <w:szCs w:val="24"/>
              </w:rPr>
            </w:pPr>
            <w:bookmarkStart w:colFirst="0" w:colLast="0" w:name="_heading=h.kc7bgitys68z" w:id="21"/>
            <w:bookmarkEnd w:id="21"/>
            <w:r w:rsidDel="00000000" w:rsidR="00000000" w:rsidRPr="00000000">
              <w:rPr>
                <w:sz w:val="24"/>
                <w:szCs w:val="24"/>
                <w:rtl w:val="0"/>
              </w:rPr>
              <w:t xml:space="preserve">Panel 3: CRISIS</w:t>
              <w:br w:type="textWrapping"/>
            </w:r>
            <w:r w:rsidDel="00000000" w:rsidR="00000000" w:rsidRPr="00000000">
              <w:rPr>
                <w:b w:val="0"/>
                <w:i w:val="1"/>
                <w:sz w:val="24"/>
                <w:szCs w:val="24"/>
                <w:rtl w:val="0"/>
              </w:rPr>
              <w:t xml:space="preserve">Moderation: Sara Dameno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2">
            <w:pPr>
              <w:pStyle w:val="Heading3"/>
              <w:jc w:val="center"/>
              <w:rPr>
                <w:b w:val="0"/>
                <w:sz w:val="24"/>
                <w:szCs w:val="24"/>
              </w:rPr>
            </w:pPr>
            <w:bookmarkStart w:colFirst="0" w:colLast="0" w:name="_heading=h.ciuvycs3rbvc" w:id="22"/>
            <w:bookmarkEnd w:id="22"/>
            <w:r w:rsidDel="00000000" w:rsidR="00000000" w:rsidRPr="00000000">
              <w:rPr>
                <w:b w:val="0"/>
                <w:sz w:val="24"/>
                <w:szCs w:val="24"/>
                <w:rtl w:val="0"/>
              </w:rPr>
              <w:t xml:space="preserve">10:00 – 11:00</w:t>
            </w:r>
          </w:p>
        </w:tc>
        <w:tc>
          <w:tcPr/>
          <w:p w:rsidR="00000000" w:rsidDel="00000000" w:rsidP="00000000" w:rsidRDefault="00000000" w:rsidRPr="00000000" w14:paraId="00000033">
            <w:pPr>
              <w:pStyle w:val="Heading3"/>
              <w:rPr>
                <w:b w:val="0"/>
                <w:sz w:val="24"/>
                <w:szCs w:val="24"/>
              </w:rPr>
            </w:pPr>
            <w:bookmarkStart w:colFirst="0" w:colLast="0" w:name="_heading=h.f6mzy8zalx13" w:id="23"/>
            <w:bookmarkEnd w:id="23"/>
            <w:r w:rsidDel="00000000" w:rsidR="00000000" w:rsidRPr="00000000">
              <w:rPr>
                <w:b w:val="0"/>
                <w:sz w:val="24"/>
                <w:szCs w:val="24"/>
                <w:rtl w:val="0"/>
              </w:rPr>
              <w:t xml:space="preserve">Dario Gentili (Università degli Studi Roma Tre): </w:t>
            </w:r>
          </w:p>
          <w:p w:rsidR="00000000" w:rsidDel="00000000" w:rsidP="00000000" w:rsidRDefault="00000000" w:rsidRPr="00000000" w14:paraId="00000034">
            <w:pPr>
              <w:pStyle w:val="Heading3"/>
              <w:rPr>
                <w:b w:val="0"/>
                <w:sz w:val="24"/>
                <w:szCs w:val="24"/>
              </w:rPr>
            </w:pPr>
            <w:bookmarkStart w:colFirst="0" w:colLast="0" w:name="_heading=h.uop8eyuhxd8u" w:id="24"/>
            <w:bookmarkEnd w:id="24"/>
            <w:r w:rsidDel="00000000" w:rsidR="00000000" w:rsidRPr="00000000">
              <w:rPr>
                <w:b w:val="0"/>
                <w:i w:val="1"/>
                <w:sz w:val="24"/>
                <w:szCs w:val="24"/>
                <w:rtl w:val="0"/>
              </w:rPr>
              <w:t xml:space="preserve">Non-Organic Crisis as an Art of Immune Government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5">
            <w:pPr>
              <w:pStyle w:val="Heading3"/>
              <w:jc w:val="center"/>
              <w:rPr>
                <w:b w:val="0"/>
                <w:sz w:val="24"/>
                <w:szCs w:val="24"/>
              </w:rPr>
            </w:pPr>
            <w:bookmarkStart w:colFirst="0" w:colLast="0" w:name="_heading=h.ciuvycs3rbvc" w:id="22"/>
            <w:bookmarkEnd w:id="22"/>
            <w:r w:rsidDel="00000000" w:rsidR="00000000" w:rsidRPr="00000000">
              <w:rPr>
                <w:b w:val="0"/>
                <w:sz w:val="24"/>
                <w:szCs w:val="24"/>
                <w:rtl w:val="0"/>
              </w:rPr>
              <w:t xml:space="preserve">11:00 – 12:00</w:t>
            </w:r>
          </w:p>
        </w:tc>
        <w:tc>
          <w:tcPr/>
          <w:p w:rsidR="00000000" w:rsidDel="00000000" w:rsidP="00000000" w:rsidRDefault="00000000" w:rsidRPr="00000000" w14:paraId="00000036">
            <w:pPr>
              <w:pStyle w:val="Heading3"/>
              <w:rPr>
                <w:b w:val="0"/>
                <w:i w:val="1"/>
                <w:sz w:val="24"/>
                <w:szCs w:val="24"/>
              </w:rPr>
            </w:pPr>
            <w:bookmarkStart w:colFirst="0" w:colLast="0" w:name="_heading=h.sokrpbc0ic2" w:id="25"/>
            <w:bookmarkEnd w:id="25"/>
            <w:r w:rsidDel="00000000" w:rsidR="00000000" w:rsidRPr="00000000">
              <w:rPr>
                <w:b w:val="0"/>
                <w:sz w:val="24"/>
                <w:szCs w:val="24"/>
                <w:rtl w:val="0"/>
              </w:rPr>
              <w:t xml:space="preserve">Anna Pia Ruoppo (Università degli Studi di Napoli Federico II): </w:t>
              <w:br w:type="textWrapping"/>
            </w:r>
            <w:r w:rsidDel="00000000" w:rsidR="00000000" w:rsidRPr="00000000">
              <w:rPr>
                <w:b w:val="0"/>
                <w:i w:val="1"/>
                <w:sz w:val="24"/>
                <w:szCs w:val="24"/>
                <w:rtl w:val="0"/>
              </w:rPr>
              <w:t xml:space="preserve">Crisis and Overcoming: The Ontological Phenomenology of Martin Heidegger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7">
            <w:pPr>
              <w:pStyle w:val="Heading3"/>
              <w:jc w:val="center"/>
              <w:rPr>
                <w:b w:val="0"/>
                <w:sz w:val="24"/>
                <w:szCs w:val="24"/>
              </w:rPr>
            </w:pPr>
            <w:bookmarkStart w:colFirst="0" w:colLast="0" w:name="_heading=h.pemw1fgymhje" w:id="26"/>
            <w:bookmarkEnd w:id="26"/>
            <w:r w:rsidDel="00000000" w:rsidR="00000000" w:rsidRPr="00000000">
              <w:rPr>
                <w:b w:val="0"/>
                <w:sz w:val="24"/>
                <w:szCs w:val="24"/>
                <w:rtl w:val="0"/>
              </w:rPr>
              <w:t xml:space="preserve">12:00 – 12:30</w:t>
            </w:r>
          </w:p>
        </w:tc>
        <w:tc>
          <w:tcPr/>
          <w:p w:rsidR="00000000" w:rsidDel="00000000" w:rsidP="00000000" w:rsidRDefault="00000000" w:rsidRPr="00000000" w14:paraId="00000038">
            <w:pPr>
              <w:pStyle w:val="Heading3"/>
              <w:rPr>
                <w:b w:val="0"/>
                <w:sz w:val="24"/>
                <w:szCs w:val="24"/>
              </w:rPr>
            </w:pPr>
            <w:bookmarkStart w:colFirst="0" w:colLast="0" w:name="_heading=h.b5s3zfz2m5hp" w:id="27"/>
            <w:bookmarkEnd w:id="27"/>
            <w:r w:rsidDel="00000000" w:rsidR="00000000" w:rsidRPr="00000000">
              <w:rPr>
                <w:b w:val="0"/>
                <w:sz w:val="24"/>
                <w:szCs w:val="24"/>
                <w:rtl w:val="0"/>
              </w:rPr>
              <w:t xml:space="preserve">Eric Eggert (Universität zu Köln): </w:t>
              <w:br w:type="textWrapping"/>
            </w:r>
            <w:r w:rsidDel="00000000" w:rsidR="00000000" w:rsidRPr="00000000">
              <w:rPr>
                <w:b w:val="0"/>
                <w:i w:val="1"/>
                <w:sz w:val="24"/>
                <w:szCs w:val="24"/>
                <w:rtl w:val="0"/>
              </w:rPr>
              <w:t xml:space="preserve">Response</w:t>
            </w:r>
            <w:r w:rsidDel="00000000" w:rsidR="00000000" w:rsidRPr="00000000">
              <w:rPr>
                <w:b w:val="0"/>
                <w:sz w:val="24"/>
                <w:szCs w:val="24"/>
                <w:rtl w:val="0"/>
              </w:rPr>
              <w:t xml:space="preserve"> &amp; General Discussion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5.9765625" w:hRule="atLeast"/>
          <w:tblHeader w:val="0"/>
        </w:trPr>
        <w:tc>
          <w:tcPr/>
          <w:p w:rsidR="00000000" w:rsidDel="00000000" w:rsidP="00000000" w:rsidRDefault="00000000" w:rsidRPr="00000000" w14:paraId="00000039">
            <w:pPr>
              <w:pStyle w:val="Heading3"/>
              <w:jc w:val="center"/>
              <w:rPr>
                <w:b w:val="0"/>
                <w:sz w:val="24"/>
                <w:szCs w:val="24"/>
              </w:rPr>
            </w:pPr>
            <w:bookmarkStart w:colFirst="0" w:colLast="0" w:name="_heading=h.lfvd8daeii41" w:id="28"/>
            <w:bookmarkEnd w:id="28"/>
            <w:r w:rsidDel="00000000" w:rsidR="00000000" w:rsidRPr="00000000">
              <w:rPr>
                <w:b w:val="0"/>
                <w:sz w:val="24"/>
                <w:szCs w:val="24"/>
                <w:rtl w:val="0"/>
              </w:rPr>
              <w:t xml:space="preserve">12:30 – 14:00</w:t>
            </w:r>
          </w:p>
        </w:tc>
        <w:tc>
          <w:tcPr/>
          <w:p w:rsidR="00000000" w:rsidDel="00000000" w:rsidP="00000000" w:rsidRDefault="00000000" w:rsidRPr="00000000" w14:paraId="0000003A">
            <w:pPr>
              <w:pStyle w:val="Heading3"/>
              <w:rPr>
                <w:b w:val="0"/>
                <w:sz w:val="24"/>
                <w:szCs w:val="24"/>
              </w:rPr>
            </w:pPr>
            <w:bookmarkStart w:colFirst="0" w:colLast="0" w:name="_heading=h.lkluw28xr4cq" w:id="29"/>
            <w:bookmarkEnd w:id="29"/>
            <w:r w:rsidDel="00000000" w:rsidR="00000000" w:rsidRPr="00000000">
              <w:rPr>
                <w:b w:val="0"/>
                <w:i w:val="1"/>
                <w:sz w:val="24"/>
                <w:szCs w:val="24"/>
                <w:rtl w:val="0"/>
              </w:rPr>
              <w:t xml:space="preserve">Lunch break </w:t>
            </w:r>
            <w:r w:rsidDel="00000000" w:rsidR="00000000" w:rsidRPr="00000000">
              <w:rPr>
                <w:b w:val="0"/>
                <w:sz w:val="24"/>
                <w:szCs w:val="24"/>
                <w:rtl w:val="0"/>
              </w:rPr>
              <w:t xml:space="preserve">Catering: Meister Gerhard</w:t>
            </w:r>
          </w:p>
          <w:p w:rsidR="00000000" w:rsidDel="00000000" w:rsidP="00000000" w:rsidRDefault="00000000" w:rsidRPr="00000000" w14:paraId="0000003B">
            <w:pPr>
              <w:pStyle w:val="Heading3"/>
              <w:rPr>
                <w:b w:val="0"/>
                <w:sz w:val="20"/>
                <w:szCs w:val="20"/>
              </w:rPr>
            </w:pPr>
            <w:bookmarkStart w:colFirst="0" w:colLast="0" w:name="_heading=h.24bljhmnjdom" w:id="30"/>
            <w:bookmarkEnd w:id="30"/>
            <w:r w:rsidDel="00000000" w:rsidR="00000000" w:rsidRPr="00000000">
              <w:rPr>
                <w:b w:val="0"/>
                <w:sz w:val="20"/>
                <w:szCs w:val="20"/>
                <w:rtl w:val="0"/>
              </w:rPr>
              <w:t xml:space="preserve">www.meister-gerhard.com | 0221.39757650</w:t>
            </w:r>
          </w:p>
        </w:tc>
      </w:tr>
      <w:tr>
        <w:trPr>
          <w:cantSplit w:val="0"/>
          <w:trHeight w:val="570" w:hRule="atLeast"/>
          <w:tblHeader w:val="0"/>
        </w:trPr>
        <w:tc>
          <w:tcPr>
            <w:gridSpan w:val="2"/>
            <w:shd w:fill="ffff00" w:val="clear"/>
          </w:tcPr>
          <w:p w:rsidR="00000000" w:rsidDel="00000000" w:rsidP="00000000" w:rsidRDefault="00000000" w:rsidRPr="00000000" w14:paraId="0000003C">
            <w:pPr>
              <w:pStyle w:val="Heading3"/>
              <w:jc w:val="center"/>
              <w:rPr>
                <w:b w:val="0"/>
                <w:i w:val="1"/>
                <w:sz w:val="24"/>
                <w:szCs w:val="24"/>
                <w:highlight w:val="red"/>
              </w:rPr>
            </w:pPr>
            <w:bookmarkStart w:colFirst="0" w:colLast="0" w:name="_heading=h.vhip9gqxbuvz" w:id="31"/>
            <w:bookmarkEnd w:id="31"/>
            <w:r w:rsidDel="00000000" w:rsidR="00000000" w:rsidRPr="00000000">
              <w:rPr>
                <w:sz w:val="24"/>
                <w:szCs w:val="24"/>
                <w:rtl w:val="0"/>
              </w:rPr>
              <w:t xml:space="preserve">Panel 4: DEMOCRACY</w:t>
            </w:r>
            <w:r w:rsidDel="00000000" w:rsidR="00000000" w:rsidRPr="00000000">
              <w:rPr>
                <w:b w:val="0"/>
                <w:sz w:val="24"/>
                <w:szCs w:val="24"/>
                <w:rtl w:val="0"/>
              </w:rPr>
              <w:br w:type="textWrapping"/>
            </w:r>
            <w:r w:rsidDel="00000000" w:rsidR="00000000" w:rsidRPr="00000000">
              <w:rPr>
                <w:b w:val="0"/>
                <w:i w:val="1"/>
                <w:sz w:val="24"/>
                <w:szCs w:val="24"/>
                <w:rtl w:val="0"/>
              </w:rPr>
              <w:t xml:space="preserve">Moderation: Marco Cavallaro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6.953125" w:hRule="atLeast"/>
          <w:tblHeader w:val="0"/>
        </w:trPr>
        <w:tc>
          <w:tcPr/>
          <w:p w:rsidR="00000000" w:rsidDel="00000000" w:rsidP="00000000" w:rsidRDefault="00000000" w:rsidRPr="00000000" w14:paraId="0000003E">
            <w:pPr>
              <w:pStyle w:val="Heading3"/>
              <w:jc w:val="center"/>
              <w:rPr>
                <w:b w:val="0"/>
                <w:sz w:val="24"/>
                <w:szCs w:val="24"/>
              </w:rPr>
            </w:pPr>
            <w:bookmarkStart w:colFirst="0" w:colLast="0" w:name="_heading=h.62uyjdkhnf8d" w:id="32"/>
            <w:bookmarkEnd w:id="32"/>
            <w:r w:rsidDel="00000000" w:rsidR="00000000" w:rsidRPr="00000000">
              <w:rPr>
                <w:b w:val="0"/>
                <w:sz w:val="24"/>
                <w:szCs w:val="24"/>
                <w:rtl w:val="0"/>
              </w:rPr>
              <w:t xml:space="preserve">14:00 – 15:00</w:t>
            </w:r>
          </w:p>
        </w:tc>
        <w:tc>
          <w:tcPr/>
          <w:p w:rsidR="00000000" w:rsidDel="00000000" w:rsidP="00000000" w:rsidRDefault="00000000" w:rsidRPr="00000000" w14:paraId="0000003F">
            <w:pPr>
              <w:pStyle w:val="Heading3"/>
              <w:rPr>
                <w:b w:val="0"/>
                <w:sz w:val="24"/>
                <w:szCs w:val="24"/>
              </w:rPr>
            </w:pPr>
            <w:bookmarkStart w:colFirst="0" w:colLast="0" w:name="_heading=h.7v1geem427sq" w:id="33"/>
            <w:bookmarkEnd w:id="33"/>
            <w:r w:rsidDel="00000000" w:rsidR="00000000" w:rsidRPr="00000000">
              <w:rPr>
                <w:b w:val="0"/>
                <w:sz w:val="24"/>
                <w:szCs w:val="24"/>
                <w:rtl w:val="0"/>
              </w:rPr>
              <w:t xml:space="preserve">Steffen Herrmann (FernUniversität in Hagen): </w:t>
            </w:r>
          </w:p>
          <w:p w:rsidR="00000000" w:rsidDel="00000000" w:rsidP="00000000" w:rsidRDefault="00000000" w:rsidRPr="00000000" w14:paraId="00000040">
            <w:pPr>
              <w:pStyle w:val="Heading3"/>
              <w:rPr>
                <w:b w:val="0"/>
                <w:sz w:val="24"/>
                <w:szCs w:val="24"/>
              </w:rPr>
            </w:pPr>
            <w:bookmarkStart w:colFirst="0" w:colLast="0" w:name="_heading=h.ek7kh3s04c15" w:id="34"/>
            <w:bookmarkEnd w:id="34"/>
            <w:r w:rsidDel="00000000" w:rsidR="00000000" w:rsidRPr="00000000">
              <w:rPr>
                <w:b w:val="0"/>
                <w:i w:val="1"/>
                <w:sz w:val="24"/>
                <w:szCs w:val="24"/>
                <w:rtl w:val="0"/>
              </w:rPr>
              <w:t xml:space="preserve">Political Phenomenology as Field Research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1">
            <w:pPr>
              <w:pStyle w:val="Heading3"/>
              <w:jc w:val="center"/>
              <w:rPr>
                <w:b w:val="0"/>
                <w:sz w:val="24"/>
                <w:szCs w:val="24"/>
              </w:rPr>
            </w:pPr>
            <w:bookmarkStart w:colFirst="0" w:colLast="0" w:name="_heading=h.m22dbg3j3r98" w:id="35"/>
            <w:bookmarkEnd w:id="35"/>
            <w:r w:rsidDel="00000000" w:rsidR="00000000" w:rsidRPr="00000000">
              <w:rPr>
                <w:b w:val="0"/>
                <w:sz w:val="24"/>
                <w:szCs w:val="24"/>
                <w:rtl w:val="0"/>
              </w:rPr>
              <w:t xml:space="preserve">15:00 – 16:00</w:t>
            </w:r>
          </w:p>
        </w:tc>
        <w:tc>
          <w:tcPr/>
          <w:p w:rsidR="00000000" w:rsidDel="00000000" w:rsidP="00000000" w:rsidRDefault="00000000" w:rsidRPr="00000000" w14:paraId="00000042">
            <w:pPr>
              <w:pStyle w:val="Heading3"/>
              <w:rPr>
                <w:b w:val="0"/>
                <w:sz w:val="24"/>
                <w:szCs w:val="24"/>
              </w:rPr>
            </w:pPr>
            <w:bookmarkStart w:colFirst="0" w:colLast="0" w:name="_heading=h.ru3a90x2vg08" w:id="36"/>
            <w:bookmarkEnd w:id="36"/>
            <w:r w:rsidDel="00000000" w:rsidR="00000000" w:rsidRPr="00000000">
              <w:rPr>
                <w:b w:val="0"/>
                <w:sz w:val="24"/>
                <w:szCs w:val="24"/>
                <w:rtl w:val="0"/>
              </w:rPr>
              <w:t xml:space="preserve">Massimiliano Tomba (University of California Santa Cruz): </w:t>
            </w:r>
          </w:p>
          <w:p w:rsidR="00000000" w:rsidDel="00000000" w:rsidP="00000000" w:rsidRDefault="00000000" w:rsidRPr="00000000" w14:paraId="00000043">
            <w:pPr>
              <w:pStyle w:val="Heading3"/>
              <w:rPr>
                <w:b w:val="0"/>
                <w:i w:val="1"/>
                <w:sz w:val="24"/>
                <w:szCs w:val="24"/>
              </w:rPr>
            </w:pPr>
            <w:bookmarkStart w:colFirst="0" w:colLast="0" w:name="_heading=h.wv9r3990jlz" w:id="37"/>
            <w:bookmarkEnd w:id="37"/>
            <w:r w:rsidDel="00000000" w:rsidR="00000000" w:rsidRPr="00000000">
              <w:rPr>
                <w:b w:val="0"/>
                <w:i w:val="1"/>
                <w:sz w:val="24"/>
                <w:szCs w:val="24"/>
                <w:rtl w:val="0"/>
              </w:rPr>
              <w:t xml:space="preserve">Politics in the Age of Its Technical Reproducibility: Thinking with Walter Benjamin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70" w:hRule="atLeast"/>
          <w:tblHeader w:val="0"/>
        </w:trPr>
        <w:tc>
          <w:tcPr/>
          <w:p w:rsidR="00000000" w:rsidDel="00000000" w:rsidP="00000000" w:rsidRDefault="00000000" w:rsidRPr="00000000" w14:paraId="00000044">
            <w:pPr>
              <w:pStyle w:val="Heading3"/>
              <w:jc w:val="center"/>
              <w:rPr>
                <w:b w:val="0"/>
                <w:sz w:val="24"/>
                <w:szCs w:val="24"/>
              </w:rPr>
            </w:pPr>
            <w:bookmarkStart w:colFirst="0" w:colLast="0" w:name="_heading=h.jbgy9vmcnpq" w:id="38"/>
            <w:bookmarkEnd w:id="38"/>
            <w:r w:rsidDel="00000000" w:rsidR="00000000" w:rsidRPr="00000000">
              <w:rPr>
                <w:b w:val="0"/>
                <w:sz w:val="24"/>
                <w:szCs w:val="24"/>
                <w:rtl w:val="0"/>
              </w:rPr>
              <w:t xml:space="preserve">16:00 – 16:30</w:t>
            </w:r>
          </w:p>
        </w:tc>
        <w:tc>
          <w:tcPr/>
          <w:p w:rsidR="00000000" w:rsidDel="00000000" w:rsidP="00000000" w:rsidRDefault="00000000" w:rsidRPr="00000000" w14:paraId="00000045">
            <w:pPr>
              <w:pStyle w:val="Heading3"/>
              <w:rPr>
                <w:b w:val="0"/>
                <w:sz w:val="24"/>
                <w:szCs w:val="24"/>
              </w:rPr>
            </w:pPr>
            <w:bookmarkStart w:colFirst="0" w:colLast="0" w:name="_heading=h.z80yoksicbzl" w:id="39"/>
            <w:bookmarkEnd w:id="39"/>
            <w:r w:rsidDel="00000000" w:rsidR="00000000" w:rsidRPr="00000000">
              <w:rPr>
                <w:b w:val="0"/>
                <w:sz w:val="24"/>
                <w:szCs w:val="24"/>
                <w:rtl w:val="0"/>
              </w:rPr>
              <w:t xml:space="preserve">Michaela Bstieler (Universität Innsbruck):</w:t>
              <w:br w:type="textWrapping"/>
            </w:r>
            <w:r w:rsidDel="00000000" w:rsidR="00000000" w:rsidRPr="00000000">
              <w:rPr>
                <w:b w:val="0"/>
                <w:i w:val="1"/>
                <w:sz w:val="24"/>
                <w:szCs w:val="24"/>
                <w:rtl w:val="0"/>
              </w:rPr>
              <w:t xml:space="preserve">Response</w:t>
            </w:r>
            <w:r w:rsidDel="00000000" w:rsidR="00000000" w:rsidRPr="00000000">
              <w:rPr>
                <w:b w:val="0"/>
                <w:sz w:val="24"/>
                <w:szCs w:val="24"/>
                <w:rtl w:val="0"/>
              </w:rPr>
              <w:t xml:space="preserve"> &amp; General Discussion </w:t>
            </w:r>
          </w:p>
        </w:tc>
      </w:tr>
      <w:tr>
        <w:trPr>
          <w:cantSplit w:val="0"/>
          <w:trHeight w:val="330" w:hRule="atLeast"/>
          <w:tblHeader w:val="0"/>
        </w:trPr>
        <w:tc>
          <w:tcPr/>
          <w:p w:rsidR="00000000" w:rsidDel="00000000" w:rsidP="00000000" w:rsidRDefault="00000000" w:rsidRPr="00000000" w14:paraId="00000046">
            <w:pPr>
              <w:pStyle w:val="Heading3"/>
              <w:jc w:val="center"/>
              <w:rPr>
                <w:b w:val="0"/>
                <w:sz w:val="24"/>
                <w:szCs w:val="24"/>
              </w:rPr>
            </w:pPr>
            <w:bookmarkStart w:colFirst="0" w:colLast="0" w:name="_heading=h.aey1so7g2xrr" w:id="40"/>
            <w:bookmarkEnd w:id="40"/>
            <w:r w:rsidDel="00000000" w:rsidR="00000000" w:rsidRPr="00000000">
              <w:rPr>
                <w:b w:val="0"/>
                <w:sz w:val="24"/>
                <w:szCs w:val="24"/>
                <w:rtl w:val="0"/>
              </w:rPr>
              <w:t xml:space="preserve">16:30 – 16:45</w:t>
            </w:r>
          </w:p>
        </w:tc>
        <w:tc>
          <w:tcPr/>
          <w:p w:rsidR="00000000" w:rsidDel="00000000" w:rsidP="00000000" w:rsidRDefault="00000000" w:rsidRPr="00000000" w14:paraId="00000047">
            <w:pPr>
              <w:pStyle w:val="Heading3"/>
              <w:rPr>
                <w:b w:val="0"/>
                <w:i w:val="1"/>
                <w:sz w:val="24"/>
                <w:szCs w:val="24"/>
              </w:rPr>
            </w:pPr>
            <w:bookmarkStart w:colFirst="0" w:colLast="0" w:name="_heading=h.b2ihvu5piw17" w:id="41"/>
            <w:bookmarkEnd w:id="41"/>
            <w:r w:rsidDel="00000000" w:rsidR="00000000" w:rsidRPr="00000000">
              <w:rPr>
                <w:b w:val="0"/>
                <w:i w:val="1"/>
                <w:sz w:val="24"/>
                <w:szCs w:val="24"/>
                <w:rtl w:val="0"/>
              </w:rPr>
              <w:t xml:space="preserve">Coffee break</w:t>
            </w:r>
          </w:p>
        </w:tc>
      </w:tr>
      <w:tr>
        <w:trPr>
          <w:cantSplit w:val="0"/>
          <w:trHeight w:val="315" w:hRule="atLeast"/>
          <w:tblHeader w:val="0"/>
        </w:trPr>
        <w:tc>
          <w:tcPr/>
          <w:p w:rsidR="00000000" w:rsidDel="00000000" w:rsidP="00000000" w:rsidRDefault="00000000" w:rsidRPr="00000000" w14:paraId="00000048">
            <w:pPr>
              <w:pStyle w:val="Heading3"/>
              <w:jc w:val="center"/>
              <w:rPr>
                <w:b w:val="0"/>
                <w:sz w:val="24"/>
                <w:szCs w:val="24"/>
              </w:rPr>
            </w:pPr>
            <w:bookmarkStart w:colFirst="0" w:colLast="0" w:name="_heading=h.p7yld3w5uytk" w:id="42"/>
            <w:bookmarkEnd w:id="42"/>
            <w:r w:rsidDel="00000000" w:rsidR="00000000" w:rsidRPr="00000000">
              <w:rPr>
                <w:b w:val="0"/>
                <w:sz w:val="24"/>
                <w:szCs w:val="24"/>
                <w:rtl w:val="0"/>
              </w:rPr>
              <w:t xml:space="preserve">16:45 – 17:15</w:t>
            </w:r>
          </w:p>
        </w:tc>
        <w:tc>
          <w:tcPr/>
          <w:p w:rsidR="00000000" w:rsidDel="00000000" w:rsidP="00000000" w:rsidRDefault="00000000" w:rsidRPr="00000000" w14:paraId="00000049">
            <w:pPr>
              <w:pStyle w:val="Heading3"/>
              <w:rPr>
                <w:b w:val="0"/>
                <w:sz w:val="24"/>
                <w:szCs w:val="24"/>
              </w:rPr>
            </w:pPr>
            <w:bookmarkStart w:colFirst="0" w:colLast="0" w:name="_heading=h.g5ksylo9dx0f" w:id="43"/>
            <w:bookmarkEnd w:id="43"/>
            <w:r w:rsidDel="00000000" w:rsidR="00000000" w:rsidRPr="00000000">
              <w:rPr>
                <w:b w:val="0"/>
                <w:i w:val="1"/>
                <w:sz w:val="24"/>
                <w:szCs w:val="24"/>
                <w:rtl w:val="0"/>
              </w:rPr>
              <w:t xml:space="preserve">Final discussion &amp; farewell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A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1417" w:left="1417" w:right="1417" w:header="708" w:footer="708"/>
      <w:pgNumType w:start="1"/>
    </w:sectPr>
  </w:body>
</w:document>
</file>

<file path=word/comments.xml><?xml version="1.0" encoding="utf-8"?>
<w:comme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comment w:author="Marco Cavallaro" w:id="0" w:date="2025-05-07T14:39:34Z"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(ca. 40 mins talk + 20 mins Q&amp;A)</w:t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Response (15 mins) + General Discussion (15 mins)</w:t>
      </w:r>
    </w:p>
  </w:comment>
</w:comments>
</file>

<file path=word/commentsExtended.xml><?xml version="1.0" encoding="utf-8"?>
<w15:commentsEx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15:commentEx w15:paraId="0000004C" w15:done="0"/>
</w15:commentsEx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n-U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/>
    <w:rPr>
      <w:rFonts w:ascii="Times New Roman" w:cs="Times New Roman" w:eastAsia="Times New Roman" w:hAnsi="Times New Roman"/>
      <w:b w:val="1"/>
      <w:sz w:val="27"/>
      <w:szCs w:val="27"/>
    </w:rPr>
  </w:style>
  <w:style w:type="paragraph" w:styleId="Heading4">
    <w:name w:val="heading 4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i w:val="1"/>
      <w:color w:val="2f5496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tandard" w:default="1">
    <w:name w:val="Normal"/>
    <w:qFormat w:val="1"/>
    <w:rsid w:val="00F51540"/>
  </w:style>
  <w:style w:type="paragraph" w:styleId="berschrift3">
    <w:name w:val="heading 3"/>
    <w:basedOn w:val="Standard"/>
    <w:link w:val="berschrift3Zchn"/>
    <w:uiPriority w:val="9"/>
    <w:qFormat w:val="1"/>
    <w:rsid w:val="00F51540"/>
    <w:pPr>
      <w:spacing w:after="100" w:afterAutospacing="1" w:before="100" w:beforeAutospacing="1"/>
      <w:outlineLvl w:val="2"/>
    </w:pPr>
    <w:rPr>
      <w:rFonts w:ascii="Times New Roman" w:cs="Times New Roman" w:eastAsia="Times New Roman" w:hAnsi="Times New Roman"/>
      <w:b w:val="1"/>
      <w:bCs w:val="1"/>
      <w:kern w:val="0"/>
      <w:sz w:val="27"/>
      <w:szCs w:val="27"/>
      <w:lang w:eastAsia="de-DE"/>
    </w:rPr>
  </w:style>
  <w:style w:type="paragraph" w:styleId="berschrift4">
    <w:name w:val="heading 4"/>
    <w:basedOn w:val="Standard"/>
    <w:next w:val="Standard"/>
    <w:link w:val="berschrift4Zchn"/>
    <w:uiPriority w:val="9"/>
    <w:semiHidden w:val="1"/>
    <w:unhideWhenUsed w:val="1"/>
    <w:qFormat w:val="1"/>
    <w:rsid w:val="00F51540"/>
    <w:pPr>
      <w:keepNext w:val="1"/>
      <w:keepLines w:val="1"/>
      <w:spacing w:before="40"/>
      <w:outlineLvl w:val="3"/>
    </w:pPr>
    <w:rPr>
      <w:rFonts w:asciiTheme="majorHAnsi" w:cstheme="majorBidi" w:eastAsiaTheme="majorEastAsia" w:hAnsiTheme="majorHAnsi"/>
      <w:i w:val="1"/>
      <w:iCs w:val="1"/>
      <w:color w:val="2f5496" w:themeColor="accent1" w:themeShade="0000BF"/>
    </w:rPr>
  </w:style>
  <w:style w:type="character" w:styleId="Absatz-Standardschriftart" w:default="1">
    <w:name w:val="Default Paragraph Font"/>
    <w:uiPriority w:val="1"/>
    <w:semiHidden w:val="1"/>
    <w:unhideWhenUsed w:val="1"/>
  </w:style>
  <w:style w:type="table" w:styleId="NormaleTabelle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KeineListe" w:default="1">
    <w:name w:val="No List"/>
    <w:uiPriority w:val="99"/>
    <w:semiHidden w:val="1"/>
    <w:unhideWhenUsed w:val="1"/>
  </w:style>
  <w:style w:type="character" w:styleId="berschrift3Zchn" w:customStyle="1">
    <w:name w:val="Überschrift 3 Zchn"/>
    <w:basedOn w:val="Absatz-Standardschriftart"/>
    <w:link w:val="berschrift3"/>
    <w:uiPriority w:val="9"/>
    <w:rsid w:val="00F51540"/>
    <w:rPr>
      <w:rFonts w:ascii="Times New Roman" w:cs="Times New Roman" w:eastAsia="Times New Roman" w:hAnsi="Times New Roman"/>
      <w:b w:val="1"/>
      <w:bCs w:val="1"/>
      <w:kern w:val="0"/>
      <w:sz w:val="27"/>
      <w:szCs w:val="27"/>
      <w:lang w:eastAsia="de-DE"/>
    </w:rPr>
  </w:style>
  <w:style w:type="character" w:styleId="berschrift4Zchn" w:customStyle="1">
    <w:name w:val="Überschrift 4 Zchn"/>
    <w:basedOn w:val="Absatz-Standardschriftart"/>
    <w:link w:val="berschrift4"/>
    <w:uiPriority w:val="9"/>
    <w:semiHidden w:val="1"/>
    <w:rsid w:val="00F51540"/>
    <w:rPr>
      <w:rFonts w:asciiTheme="majorHAnsi" w:cstheme="majorBidi" w:eastAsiaTheme="majorEastAsia" w:hAnsiTheme="majorHAnsi"/>
      <w:i w:val="1"/>
      <w:iCs w:val="1"/>
      <w:color w:val="2f5496" w:themeColor="accent1" w:themeShade="0000BF"/>
    </w:rPr>
  </w:style>
  <w:style w:type="paragraph" w:styleId="StandardWeb">
    <w:name w:val="Normal (Web)"/>
    <w:basedOn w:val="Standard"/>
    <w:uiPriority w:val="99"/>
    <w:unhideWhenUsed w:val="1"/>
    <w:rsid w:val="00F51540"/>
    <w:pPr>
      <w:spacing w:after="100" w:afterAutospacing="1" w:before="100" w:beforeAutospacing="1"/>
    </w:pPr>
    <w:rPr>
      <w:rFonts w:ascii="Times New Roman" w:cs="Times New Roman" w:eastAsia="Times New Roman" w:hAnsi="Times New Roman"/>
      <w:kern w:val="0"/>
      <w:lang w:eastAsia="de-DE"/>
    </w:rPr>
  </w:style>
  <w:style w:type="character" w:styleId="apple-converted-space" w:customStyle="1">
    <w:name w:val="apple-converted-space"/>
    <w:basedOn w:val="Absatz-Standardschriftart"/>
    <w:rsid w:val="00F51540"/>
  </w:style>
  <w:style w:type="character" w:styleId="Hervorhebung">
    <w:name w:val="Emphasis"/>
    <w:basedOn w:val="Absatz-Standardschriftart"/>
    <w:uiPriority w:val="20"/>
    <w:qFormat w:val="1"/>
    <w:rsid w:val="00F51540"/>
    <w:rPr>
      <w:i w:val="1"/>
      <w:iCs w:val="1"/>
    </w:rPr>
  </w:style>
  <w:style w:type="character" w:styleId="Fett">
    <w:name w:val="Strong"/>
    <w:basedOn w:val="Absatz-Standardschriftart"/>
    <w:uiPriority w:val="22"/>
    <w:qFormat w:val="1"/>
    <w:rsid w:val="00F51540"/>
    <w:rPr>
      <w:b w:val="1"/>
      <w:bCs w:val="1"/>
    </w:rPr>
  </w:style>
  <w:style w:type="paragraph" w:styleId="Listenabsatz">
    <w:name w:val="List Paragraph"/>
    <w:basedOn w:val="Standard"/>
    <w:uiPriority w:val="34"/>
    <w:qFormat w:val="1"/>
    <w:rsid w:val="00FB20D9"/>
    <w:pPr>
      <w:ind w:left="720"/>
      <w:contextualSpacing w:val="1"/>
    </w:pPr>
  </w:style>
  <w:style w:type="character" w:styleId="Kommentarzeichen">
    <w:name w:val="annotation reference"/>
    <w:basedOn w:val="Absatz-Standardschriftart"/>
    <w:uiPriority w:val="99"/>
    <w:semiHidden w:val="1"/>
    <w:unhideWhenUsed w:val="1"/>
    <w:rsid w:val="00FB20D9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 w:val="1"/>
    <w:unhideWhenUsed w:val="1"/>
    <w:rsid w:val="00FB20D9"/>
    <w:rPr>
      <w:sz w:val="20"/>
      <w:szCs w:val="20"/>
    </w:rPr>
  </w:style>
  <w:style w:type="character" w:styleId="KommentartextZchn" w:customStyle="1">
    <w:name w:val="Kommentartext Zchn"/>
    <w:basedOn w:val="Absatz-Standardschriftart"/>
    <w:link w:val="Kommentartext"/>
    <w:uiPriority w:val="99"/>
    <w:semiHidden w:val="1"/>
    <w:rsid w:val="00FB20D9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 w:val="1"/>
    <w:unhideWhenUsed w:val="1"/>
    <w:rsid w:val="00FB20D9"/>
    <w:rPr>
      <w:b w:val="1"/>
      <w:bCs w:val="1"/>
    </w:rPr>
  </w:style>
  <w:style w:type="character" w:styleId="KommentarthemaZchn" w:customStyle="1">
    <w:name w:val="Kommentarthema Zchn"/>
    <w:basedOn w:val="KommentartextZchn"/>
    <w:link w:val="Kommentarthema"/>
    <w:uiPriority w:val="99"/>
    <w:semiHidden w:val="1"/>
    <w:rsid w:val="00FB20D9"/>
    <w:rPr>
      <w:b w:val="1"/>
      <w:bCs w:val="1"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 w:val="1"/>
    <w:unhideWhenUsed w:val="1"/>
    <w:rsid w:val="00FB20D9"/>
    <w:rPr>
      <w:rFonts w:ascii="Times New Roman" w:cs="Times New Roman" w:hAnsi="Times New Roman"/>
      <w:sz w:val="18"/>
      <w:szCs w:val="18"/>
    </w:rPr>
  </w:style>
  <w:style w:type="character" w:styleId="SprechblasentextZchn" w:customStyle="1">
    <w:name w:val="Sprechblasentext Zchn"/>
    <w:basedOn w:val="Absatz-Standardschriftart"/>
    <w:link w:val="Sprechblasentext"/>
    <w:uiPriority w:val="99"/>
    <w:semiHidden w:val="1"/>
    <w:rsid w:val="00FB20D9"/>
    <w:rPr>
      <w:rFonts w:ascii="Times New Roman" w:cs="Times New Roman" w:hAnsi="Times New Roman"/>
      <w:sz w:val="18"/>
      <w:szCs w:val="18"/>
    </w:rPr>
  </w:style>
  <w:style w:type="character" w:styleId="Hyperlink">
    <w:name w:val="Hyperlink"/>
    <w:basedOn w:val="Absatz-Standardschriftart"/>
    <w:uiPriority w:val="99"/>
    <w:semiHidden w:val="1"/>
    <w:unhideWhenUsed w:val="1"/>
    <w:rsid w:val="00FB20D9"/>
    <w:rPr>
      <w:color w:val="0000ff"/>
      <w:u w:val="single"/>
    </w:rPr>
  </w:style>
  <w:style w:type="character" w:styleId="cite-bracket" w:customStyle="1">
    <w:name w:val="cite-bracket"/>
    <w:basedOn w:val="Absatz-Standardschriftart"/>
    <w:rsid w:val="00FB20D9"/>
  </w:style>
  <w:style w:type="table" w:styleId="Tabellenraster">
    <w:name w:val="Table Grid"/>
    <w:basedOn w:val="NormaleTabelle"/>
    <w:uiPriority w:val="39"/>
    <w:rsid w:val="00385B38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comments" Target="comments.xml"/><Relationship Id="rId3" Type="http://schemas.openxmlformats.org/officeDocument/2006/relationships/settings" Target="settings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ECcZUHBvBZLZyl8b9/oP+0NfeJQ==">CgMxLjAaJwoBMBIiCiAIBCocCgtBQUFCaThpRlJFMBAIGgtBQUFCaThpRlJFMCLbAwoLQUFBQmk4aUZSRTASqQMKC0FBQUJpOGlGUkUwEgtBQUFCaThpRlJFMBpmCgl0ZXh0L2h0bWwSWShjYS4gNDAgbWlucyB0YWxrICsgMjAgbWlucyBRJmFtcDtBKTxicj5SZXNwb25zZSAoMTUgbWlucykgKyBHZW5lcmFsIERpc2N1c3Npb24gKDE1IG1pbnMpImAKCnRleHQvcGxhaW4SUihjYS4gNDAgbWlucyB0YWxrICsgMjAgbWlucyBRJkEpClJlc3BvbnNlICgxNSBtaW5zKSArIEdlbmVyYWwgRGlzY3Vzc2lvbiAoMTUgbWlucykqGyIVMTExNTg2NjE3Mjg5MTY0ODU4MzE5KAA4ADDfksDZ6jI435LA2eoyShcKCnRleHQvcGxhaW4SCVByb2dyYW1tZVoMYWZwemg3dGcxOW1ucgIgAHgAmgEGCAAQABgAqgFbElkoY2EuIDQwIG1pbnMgdGFsayArIDIwIG1pbnMgUSZhbXA7QSk8YnI+UmVzcG9uc2UgKDE1IG1pbnMpICsgR2VuZXJhbCBEaXNjdXNzaW9uICgxNSBtaW5zKbABALgBABjfksDZ6jIg35LA2eoyMABCEGtpeC5ta2o4bjgycnQwYmUyDmgua2g5ZW5yZDY3ZDhhMg5oLjdweHZtaGszNTk1MDIOaC40NnNwbWZmMzNzdncyDmgudzl6YTNrZW5waHE0Mg5oLjcyd3NkMzFhaXN2ZTIOaC54NndrazY5N2piemsyDmguN2Zua2kwbGhrMThwMg5oLjE3ZjMxZDV6cHMzdDIOaC40b3V1NG90bzJmZjMyDmguMTNnY21qOWk2ajJoMg5oLnIzenA4cWV6OHk1aTIOaC51dWx6cmFiYmJqY2wyDmgucjN6cDhxZXo4eTVpMg5oLjJxeWUwZGZzdXMxMTIOaC4yYXVjOXNnc2QxY28yDmguano1cXF5aTdkMDZxMg5oLnZxZWh0dnlsYnN5NTIOaC50N3doeml3ZXBxZ3gyDmguN3Z4bnRzaXYxM3FoMg5oLnE5Z3g1Z2t6NnpqOTIOaC53a3M0a3V3cmc1NDMyDmguNzh6NmJ3cDZ5M2ZtMg5oLmtjN2JnaXR5czY4ejIOaC5jaXV2eWNzM3JidmMyDmguZjZtenk4emFseDEzMg5oLnVvcDhleXVoeGQ4dTIOaC5jaXV2eWNzM3JidmMyDWguc29rcnBiYzBpYzIyDmgucGVtdzFmZ3ltaGplMg5oLmI1czN6ZnoybTVocDIOaC5sZnZkOGRhZWlpNDEyDmgubGtsdXcyOHhyNGNxMg5oLjI0YmxqaG1uamRvbTIOaC52aGlwOWdxeGJ1dnoyDmguNjJ1eWpka2huZjhkMg5oLjd2MWdlZW00MjdzcTIOaC5lazdraDNzMDRjMTUyDmgubTIyZGJnM2ozcjk4Mg5oLnJ1M2E5MHgydmcwODINaC53djlyMzk5MGpsejINaC5qYmd5OXZtY25wcTIOaC56ODB5b2tzaWNiemwyDmguYWV5MXNvN2cyeHJyMg5oLmIyaWh2dTVwaXcxNzIOaC5wN3lsZDN3NXV5dGsyDmguZzVrc3lsbzlkeDBmOAByITFXV0tmbElLMXQybTZod2dyVXIwV1hWNmhaRDIzY0lkS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2024-11-06T08:54:00Z</dcterms:created>
  <dc:creator>Marco Cavallaro</dc:creator>
</cp:coreProperties>
</file>