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A6E354" w14:textId="22F1C947" w:rsidR="00CE2536" w:rsidRDefault="008633DA" w:rsidP="009F48D4">
      <w:pPr>
        <w:ind w:right="-360"/>
        <w:jc w:val="center"/>
      </w:pPr>
      <w:r>
        <w:t>WEST COAST PLATO WORKSHOP 2015</w:t>
      </w:r>
    </w:p>
    <w:p w14:paraId="48EF4AD9" w14:textId="77777777" w:rsidR="008034F3" w:rsidRDefault="008633DA" w:rsidP="008034F3">
      <w:pPr>
        <w:ind w:right="-360"/>
        <w:jc w:val="center"/>
      </w:pPr>
      <w:r>
        <w:t>MAY 2-3, UNIVERSITY OF ARIZONA, TUCSON</w:t>
      </w:r>
    </w:p>
    <w:p w14:paraId="2459B316" w14:textId="1F17429F" w:rsidR="008633DA" w:rsidRDefault="008633DA" w:rsidP="008034F3">
      <w:pPr>
        <w:ind w:right="-360"/>
        <w:jc w:val="center"/>
      </w:pPr>
      <w:r>
        <w:t>KEYNOTE SPEAKERS:  JULIA ANNAS &amp; TONY LONG</w:t>
      </w:r>
    </w:p>
    <w:p w14:paraId="20380ABE" w14:textId="77777777" w:rsidR="008633DA" w:rsidRDefault="008633DA" w:rsidP="009F48D4">
      <w:pPr>
        <w:ind w:left="900" w:right="-360" w:hanging="900"/>
      </w:pPr>
    </w:p>
    <w:p w14:paraId="5A6394CB" w14:textId="77777777" w:rsidR="008034F3" w:rsidRDefault="008034F3" w:rsidP="009F48D4">
      <w:pPr>
        <w:ind w:left="900" w:right="-360" w:hanging="900"/>
      </w:pPr>
    </w:p>
    <w:p w14:paraId="2100D3E5" w14:textId="77777777" w:rsidR="008633DA" w:rsidRDefault="008633DA" w:rsidP="009F48D4">
      <w:pPr>
        <w:ind w:left="900" w:right="-360" w:hanging="900"/>
      </w:pPr>
      <w:r>
        <w:t>SATURDAY MAY 2</w:t>
      </w:r>
    </w:p>
    <w:p w14:paraId="37CDCCDC" w14:textId="77777777" w:rsidR="008633DA" w:rsidRDefault="008633DA" w:rsidP="009F48D4">
      <w:pPr>
        <w:ind w:left="900" w:right="-360" w:hanging="900"/>
      </w:pPr>
      <w:r>
        <w:t>9: 00 a.m. Welcome</w:t>
      </w:r>
    </w:p>
    <w:p w14:paraId="6D38F780" w14:textId="50A9ECCC" w:rsidR="008633DA" w:rsidRDefault="008633DA" w:rsidP="009F48D4">
      <w:pPr>
        <w:ind w:left="900" w:right="-360" w:hanging="900"/>
      </w:pPr>
      <w:r>
        <w:t>9:15-10:15 Morning keynote address by Tony Long, UC Berkeley</w:t>
      </w:r>
      <w:r w:rsidR="006A24B3">
        <w:t xml:space="preserve">, ‘Plato’s Stoic anticipations in </w:t>
      </w:r>
      <w:r w:rsidR="006A24B3" w:rsidRPr="006A24B3">
        <w:rPr>
          <w:u w:val="single"/>
        </w:rPr>
        <w:t>Laws</w:t>
      </w:r>
      <w:r w:rsidR="006A24B3">
        <w:t xml:space="preserve"> X’</w:t>
      </w:r>
    </w:p>
    <w:p w14:paraId="3D7BD2B3" w14:textId="77777777" w:rsidR="008633DA" w:rsidRDefault="008633DA" w:rsidP="009F48D4">
      <w:pPr>
        <w:ind w:left="900" w:right="-360" w:hanging="900"/>
      </w:pPr>
      <w:r>
        <w:t>10:25-11:35 Michael Wiitala,</w:t>
      </w:r>
      <w:r w:rsidR="001E6D44">
        <w:t xml:space="preserve"> Bowling Green State University</w:t>
      </w:r>
      <w:r>
        <w:t xml:space="preserve"> ‘Self-moving and the motion of forms’, comments by Sarah Jansen, Carleton College</w:t>
      </w:r>
    </w:p>
    <w:p w14:paraId="524EF7C4" w14:textId="313FC9FF" w:rsidR="008633DA" w:rsidRDefault="008633DA" w:rsidP="009F48D4">
      <w:pPr>
        <w:ind w:left="900" w:right="-360" w:hanging="900"/>
      </w:pPr>
      <w:r>
        <w:t xml:space="preserve">11:45-12:55  Jason Rheins, ‘Plato’s pansychic solution’, comments by Irene Cronin, </w:t>
      </w:r>
      <w:r w:rsidR="009F48D4">
        <w:t>UCLA</w:t>
      </w:r>
    </w:p>
    <w:p w14:paraId="506C59CB" w14:textId="77777777" w:rsidR="009F48D4" w:rsidRDefault="009F48D4" w:rsidP="009F48D4">
      <w:pPr>
        <w:ind w:left="900" w:right="-360" w:hanging="900"/>
      </w:pPr>
    </w:p>
    <w:p w14:paraId="3A83F2C5" w14:textId="77777777" w:rsidR="008633DA" w:rsidRDefault="008633DA" w:rsidP="009F48D4">
      <w:pPr>
        <w:ind w:left="900" w:right="-360" w:hanging="900"/>
      </w:pPr>
      <w:r>
        <w:t>Lunch</w:t>
      </w:r>
    </w:p>
    <w:p w14:paraId="67BD945D" w14:textId="77777777" w:rsidR="009F48D4" w:rsidRDefault="009F48D4" w:rsidP="009F48D4">
      <w:pPr>
        <w:ind w:left="900" w:right="-360" w:hanging="900"/>
      </w:pPr>
    </w:p>
    <w:p w14:paraId="73053DDD" w14:textId="0DCCCFAB" w:rsidR="008633DA" w:rsidRDefault="008633DA" w:rsidP="009F48D4">
      <w:pPr>
        <w:ind w:left="900" w:right="-360" w:hanging="900"/>
      </w:pPr>
      <w:r>
        <w:t>3:00-4:10:  John Armstrong</w:t>
      </w:r>
      <w:r w:rsidR="000307B2">
        <w:t>, Southern Virginia University,</w:t>
      </w:r>
      <w:r w:rsidR="00795CFD">
        <w:t xml:space="preserve"> ‘The happiness of the universe’</w:t>
      </w:r>
      <w:r>
        <w:t>, comments by Mark McPherran</w:t>
      </w:r>
      <w:r w:rsidR="009F48D4">
        <w:t>, Simon Fraser University</w:t>
      </w:r>
    </w:p>
    <w:p w14:paraId="2B23405F" w14:textId="6C943BF3" w:rsidR="008633DA" w:rsidRDefault="008633DA" w:rsidP="009F48D4">
      <w:pPr>
        <w:ind w:left="900" w:right="-360" w:hanging="900"/>
      </w:pPr>
      <w:r>
        <w:t>4:50-6:00:  Katy Meadows,</w:t>
      </w:r>
      <w:r w:rsidR="000307B2">
        <w:t xml:space="preserve"> Stanford University,</w:t>
      </w:r>
      <w:r w:rsidR="00795CFD">
        <w:t xml:space="preserve"> ‘The good of the whole’,</w:t>
      </w:r>
      <w:r>
        <w:t xml:space="preserve"> comments by Daniel Esses</w:t>
      </w:r>
      <w:r w:rsidR="009F48D4">
        <w:t>, UC Berkeley</w:t>
      </w:r>
    </w:p>
    <w:p w14:paraId="0269445F" w14:textId="15D96036" w:rsidR="008633DA" w:rsidRDefault="008633DA" w:rsidP="009F48D4">
      <w:pPr>
        <w:ind w:left="900" w:right="-360" w:hanging="900"/>
      </w:pPr>
      <w:r>
        <w:t xml:space="preserve">6:30-7:30: </w:t>
      </w:r>
      <w:r w:rsidR="000307B2">
        <w:t xml:space="preserve"> </w:t>
      </w:r>
      <w:r>
        <w:t>Even</w:t>
      </w:r>
      <w:r w:rsidR="009F48D4">
        <w:t>ing keynote address by Julia Annas, University of Arizona</w:t>
      </w:r>
      <w:r w:rsidR="000307B2">
        <w:t xml:space="preserve">, ‘The arguments in </w:t>
      </w:r>
      <w:r w:rsidR="000307B2" w:rsidRPr="000307B2">
        <w:rPr>
          <w:u w:val="single"/>
        </w:rPr>
        <w:t>Laws</w:t>
      </w:r>
      <w:r w:rsidR="000307B2">
        <w:t xml:space="preserve"> X and religion in the </w:t>
      </w:r>
      <w:r w:rsidR="000307B2" w:rsidRPr="000307B2">
        <w:rPr>
          <w:u w:val="single"/>
        </w:rPr>
        <w:t>Laws’</w:t>
      </w:r>
    </w:p>
    <w:p w14:paraId="6EF1A8E5" w14:textId="77777777" w:rsidR="009F48D4" w:rsidRDefault="009F48D4" w:rsidP="009F48D4">
      <w:pPr>
        <w:ind w:left="900" w:right="-360" w:hanging="900"/>
      </w:pPr>
    </w:p>
    <w:p w14:paraId="1B70AB68" w14:textId="77777777" w:rsidR="008633DA" w:rsidRDefault="008633DA" w:rsidP="009F48D4">
      <w:pPr>
        <w:ind w:left="900" w:right="-360" w:hanging="900"/>
      </w:pPr>
      <w:r>
        <w:t>Dinner</w:t>
      </w:r>
    </w:p>
    <w:p w14:paraId="4C6C85C8" w14:textId="77777777" w:rsidR="008633DA" w:rsidRDefault="008633DA" w:rsidP="009F48D4">
      <w:pPr>
        <w:ind w:left="900" w:right="-360" w:hanging="900"/>
      </w:pPr>
    </w:p>
    <w:p w14:paraId="7A5521B2" w14:textId="77777777" w:rsidR="008633DA" w:rsidRDefault="008633DA" w:rsidP="009F48D4">
      <w:pPr>
        <w:ind w:left="900" w:right="-360" w:hanging="900"/>
      </w:pPr>
      <w:r>
        <w:t>SUNDAY MAY 3</w:t>
      </w:r>
    </w:p>
    <w:p w14:paraId="2EFA93EA" w14:textId="7E447EE6" w:rsidR="008633DA" w:rsidRDefault="009F48D4" w:rsidP="009F48D4">
      <w:pPr>
        <w:ind w:left="900" w:right="-360" w:hanging="900"/>
      </w:pPr>
      <w:r>
        <w:t>9:00-10:10  Robert</w:t>
      </w:r>
      <w:r w:rsidR="008633DA">
        <w:t xml:space="preserve"> Wagoner, ‘Everyone errs willingly’, </w:t>
      </w:r>
      <w:r>
        <w:t xml:space="preserve">UW-Oshkosh, </w:t>
      </w:r>
      <w:r w:rsidR="008633DA">
        <w:t>comments by Oksana Maksymchuck</w:t>
      </w:r>
      <w:r>
        <w:t>, University of Arkansas</w:t>
      </w:r>
    </w:p>
    <w:p w14:paraId="5E09415C" w14:textId="45795433" w:rsidR="008633DA" w:rsidRDefault="008633DA" w:rsidP="009F48D4">
      <w:pPr>
        <w:ind w:left="900" w:right="-360" w:hanging="900"/>
      </w:pPr>
      <w:r>
        <w:t>10:20-11:30 Mark Johnstone,</w:t>
      </w:r>
      <w:r w:rsidR="000E584F">
        <w:t xml:space="preserve"> McMaster University,</w:t>
      </w:r>
      <w:r w:rsidR="00795CFD">
        <w:t xml:space="preserve"> ‘Plato on impiety’,</w:t>
      </w:r>
      <w:r>
        <w:t xml:space="preserve"> comments by Nathan Powers</w:t>
      </w:r>
      <w:r w:rsidR="00795CFD">
        <w:t>, SUNY Albany</w:t>
      </w:r>
    </w:p>
    <w:p w14:paraId="241D5FF5" w14:textId="24C52E19" w:rsidR="008633DA" w:rsidRDefault="008633DA" w:rsidP="009F48D4">
      <w:pPr>
        <w:ind w:left="900" w:right="-360" w:hanging="900"/>
      </w:pPr>
      <w:r>
        <w:t>11:40-12:50 Jacob Abolafia,</w:t>
      </w:r>
      <w:r w:rsidR="000E584F">
        <w:t xml:space="preserve"> Harvard University,</w:t>
      </w:r>
      <w:r>
        <w:t xml:space="preserve"> The birth of the prison’, comments by Mary Lenzi</w:t>
      </w:r>
      <w:r w:rsidR="009F48D4">
        <w:t>, UW-Platteville</w:t>
      </w:r>
    </w:p>
    <w:p w14:paraId="15F7054F" w14:textId="77777777" w:rsidR="008633DA" w:rsidRDefault="008633DA" w:rsidP="009F48D4">
      <w:pPr>
        <w:ind w:left="900" w:right="-360" w:hanging="900"/>
      </w:pPr>
      <w:r>
        <w:t>Lunch</w:t>
      </w:r>
    </w:p>
    <w:p w14:paraId="4093703B" w14:textId="77777777" w:rsidR="008633DA" w:rsidRDefault="008633DA" w:rsidP="009F48D4">
      <w:pPr>
        <w:ind w:left="900" w:right="-360" w:hanging="900"/>
      </w:pPr>
      <w:r>
        <w:t>2:10-2:30 Business meeting</w:t>
      </w:r>
    </w:p>
    <w:p w14:paraId="46AD92B2" w14:textId="77777777" w:rsidR="008B3A53" w:rsidRDefault="008B3A53" w:rsidP="009F48D4">
      <w:pPr>
        <w:ind w:left="900" w:right="-360" w:hanging="900"/>
      </w:pPr>
    </w:p>
    <w:p w14:paraId="73455AAD" w14:textId="0210D59B" w:rsidR="008633DA" w:rsidRDefault="008633DA" w:rsidP="009F48D4">
      <w:pPr>
        <w:ind w:left="900" w:right="-360" w:hanging="900"/>
      </w:pPr>
      <w:r>
        <w:t>2:30-3:40  Amos Espeland,</w:t>
      </w:r>
      <w:r w:rsidR="000E584F">
        <w:t xml:space="preserve"> Stanford University,</w:t>
      </w:r>
      <w:r>
        <w:t xml:space="preserve"> </w:t>
      </w:r>
      <w:r w:rsidR="00795CFD">
        <w:t xml:space="preserve">‘Gods and small things’, </w:t>
      </w:r>
      <w:r>
        <w:t>comments by Susan Sauvé Meyer, University of Pennsylvania</w:t>
      </w:r>
    </w:p>
    <w:p w14:paraId="46B4977B" w14:textId="23D373DE" w:rsidR="008633DA" w:rsidRDefault="008633DA" w:rsidP="009F48D4">
      <w:pPr>
        <w:ind w:left="900" w:right="-360" w:hanging="900"/>
      </w:pPr>
      <w:r>
        <w:t xml:space="preserve">3:50-5:00 </w:t>
      </w:r>
      <w:r w:rsidR="00795CFD">
        <w:t>Yancy Dominick,</w:t>
      </w:r>
      <w:r w:rsidR="000E584F">
        <w:t xml:space="preserve"> Seattle University,</w:t>
      </w:r>
      <w:r w:rsidR="00795CFD">
        <w:t xml:space="preserve"> ‘Likening small to great’, comments by David O’Connor, University of Notre Dame</w:t>
      </w:r>
    </w:p>
    <w:p w14:paraId="1924349C" w14:textId="77777777" w:rsidR="00795CFD" w:rsidRDefault="00795CFD" w:rsidP="009F48D4">
      <w:pPr>
        <w:ind w:right="-360"/>
      </w:pPr>
    </w:p>
    <w:p w14:paraId="7ACD0CD6" w14:textId="43DAA391" w:rsidR="008034F3" w:rsidRPr="008034F3" w:rsidRDefault="008034F3" w:rsidP="008034F3">
      <w:pPr>
        <w:ind w:right="-360"/>
        <w:rPr>
          <w:i/>
        </w:rPr>
      </w:pPr>
      <w:r w:rsidRPr="008034F3">
        <w:rPr>
          <w:i/>
        </w:rPr>
        <w:t>All talks will be held at the Roger</w:t>
      </w:r>
      <w:r w:rsidR="00B84134">
        <w:rPr>
          <w:i/>
        </w:rPr>
        <w:t>s</w:t>
      </w:r>
      <w:r w:rsidRPr="008034F3">
        <w:rPr>
          <w:i/>
        </w:rPr>
        <w:t xml:space="preserve"> College of Law, 1201 E. Speedway Blvd., Tucson, AZ</w:t>
      </w:r>
    </w:p>
    <w:p w14:paraId="27725B4A" w14:textId="77777777" w:rsidR="008034F3" w:rsidRPr="008034F3" w:rsidRDefault="008034F3" w:rsidP="008034F3">
      <w:pPr>
        <w:ind w:right="-360"/>
        <w:rPr>
          <w:i/>
        </w:rPr>
      </w:pPr>
      <w:r w:rsidRPr="008034F3">
        <w:rPr>
          <w:i/>
        </w:rPr>
        <w:t>A block of rooms has been reserved at the Tucson Aloft hotel, 1900 E. Speedway Blvd.</w:t>
      </w:r>
    </w:p>
    <w:p w14:paraId="27080C4F" w14:textId="77777777" w:rsidR="008034F3" w:rsidRDefault="008034F3" w:rsidP="009F48D4">
      <w:pPr>
        <w:ind w:right="-360"/>
      </w:pPr>
      <w:bookmarkStart w:id="0" w:name="_GoBack"/>
      <w:bookmarkEnd w:id="0"/>
    </w:p>
    <w:sectPr w:rsidR="008034F3" w:rsidSect="00817DE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DA"/>
    <w:rsid w:val="000307B2"/>
    <w:rsid w:val="000E584F"/>
    <w:rsid w:val="001E6D44"/>
    <w:rsid w:val="006A24B3"/>
    <w:rsid w:val="00795CFD"/>
    <w:rsid w:val="008034F3"/>
    <w:rsid w:val="00817DE0"/>
    <w:rsid w:val="008633DA"/>
    <w:rsid w:val="008B3A53"/>
    <w:rsid w:val="009F48D4"/>
    <w:rsid w:val="00B84134"/>
    <w:rsid w:val="00B937B7"/>
    <w:rsid w:val="00CE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1EAE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319</Words>
  <Characters>1379</Characters>
  <Application>Microsoft Macintosh Word</Application>
  <DocSecurity>0</DocSecurity>
  <Lines>21</Lines>
  <Paragraphs>3</Paragraphs>
  <ScaleCrop>false</ScaleCrop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Rachana</dc:creator>
  <cp:keywords/>
  <dc:description/>
  <cp:lastModifiedBy>Rachana</cp:lastModifiedBy>
  <cp:revision>9</cp:revision>
  <dcterms:created xsi:type="dcterms:W3CDTF">2015-01-28T14:35:00Z</dcterms:created>
  <dcterms:modified xsi:type="dcterms:W3CDTF">2015-01-31T23:04:00Z</dcterms:modified>
</cp:coreProperties>
</file>