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44326" w14:textId="77777777" w:rsidR="00F65221" w:rsidRDefault="00F65221">
      <w:r>
        <w:t>Abstract</w:t>
      </w:r>
    </w:p>
    <w:p w14:paraId="56C0C98B" w14:textId="77777777" w:rsidR="00F65221" w:rsidRDefault="00F65221"/>
    <w:p w14:paraId="3D00B0F0" w14:textId="77777777" w:rsidR="00F65221" w:rsidRDefault="00F65221">
      <w:r>
        <w:t xml:space="preserve">This theoretical article proposes an interdisciplinary framework for examining the possible relationships among consciousness, energy, matter, evolution, time, and existence. The framework consists of three interconnected parts. First, it proposes a conceptual sequence of consciousness → energy → matter, suggesting that different interactions between positive and negative energetic components may contribute to the emergence of differences among beings. Second, it proposes a hypothesis concerning the relationship between the rate of evolution or change and the experience of time, suggesting that an increase in the rate of development, adaptation, learning, or change may be associated with a slower subjective passage of time. This hypothesis is expressed through simple theoretical relationships between evolutionary rate and perceived time. Third, the article examines death and the possibility of eternal existence by distinguishing between the material component of human existence and a proposed non-material or “luminous” component. Drawing conceptually on the relativistic concept of proper time along </w:t>
      </w:r>
      <w:proofErr w:type="spellStart"/>
      <w:r>
        <w:t>lightlike</w:t>
      </w:r>
      <w:proofErr w:type="spellEnd"/>
      <w:r>
        <w:t xml:space="preserve"> paths, the article explores the possibility that eternal existence could be understood not as an infinitely long duration within ordinary physical time, but as a form of existence outside material temporal succession. The proposed framework is speculative and does not claim to establish new physical laws or demonstrate the survival of consciousness after death. Instead, it is presented as an interdisciplinary theoretical model intended to generate questions and hypotheses for future investigation in physics, biology, neuroscience, philosophy, and related fields.</w:t>
      </w:r>
    </w:p>
    <w:sectPr w:rsidR="00F652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221"/>
    <w:rsid w:val="003B2B17"/>
    <w:rsid w:val="00BA305D"/>
    <w:rsid w:val="00F652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1B24C8"/>
  <w15:chartTrackingRefBased/>
  <w15:docId w15:val="{F8E47A05-44CC-1D4A-861D-680B01A8F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52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52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52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52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52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52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52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52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52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2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52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52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52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52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52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52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52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5221"/>
    <w:rPr>
      <w:rFonts w:eastAsiaTheme="majorEastAsia" w:cstheme="majorBidi"/>
      <w:color w:val="272727" w:themeColor="text1" w:themeTint="D8"/>
    </w:rPr>
  </w:style>
  <w:style w:type="paragraph" w:styleId="Title">
    <w:name w:val="Title"/>
    <w:basedOn w:val="Normal"/>
    <w:next w:val="Normal"/>
    <w:link w:val="TitleChar"/>
    <w:uiPriority w:val="10"/>
    <w:qFormat/>
    <w:rsid w:val="00F652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2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52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52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5221"/>
    <w:pPr>
      <w:spacing w:before="160"/>
      <w:jc w:val="center"/>
    </w:pPr>
    <w:rPr>
      <w:i/>
      <w:iCs/>
      <w:color w:val="404040" w:themeColor="text1" w:themeTint="BF"/>
    </w:rPr>
  </w:style>
  <w:style w:type="character" w:customStyle="1" w:styleId="QuoteChar">
    <w:name w:val="Quote Char"/>
    <w:basedOn w:val="DefaultParagraphFont"/>
    <w:link w:val="Quote"/>
    <w:uiPriority w:val="29"/>
    <w:rsid w:val="00F65221"/>
    <w:rPr>
      <w:i/>
      <w:iCs/>
      <w:color w:val="404040" w:themeColor="text1" w:themeTint="BF"/>
    </w:rPr>
  </w:style>
  <w:style w:type="paragraph" w:styleId="ListParagraph">
    <w:name w:val="List Paragraph"/>
    <w:basedOn w:val="Normal"/>
    <w:uiPriority w:val="34"/>
    <w:qFormat/>
    <w:rsid w:val="00F65221"/>
    <w:pPr>
      <w:ind w:left="720"/>
      <w:contextualSpacing/>
    </w:pPr>
  </w:style>
  <w:style w:type="character" w:styleId="IntenseEmphasis">
    <w:name w:val="Intense Emphasis"/>
    <w:basedOn w:val="DefaultParagraphFont"/>
    <w:uiPriority w:val="21"/>
    <w:qFormat/>
    <w:rsid w:val="00F65221"/>
    <w:rPr>
      <w:i/>
      <w:iCs/>
      <w:color w:val="0F4761" w:themeColor="accent1" w:themeShade="BF"/>
    </w:rPr>
  </w:style>
  <w:style w:type="paragraph" w:styleId="IntenseQuote">
    <w:name w:val="Intense Quote"/>
    <w:basedOn w:val="Normal"/>
    <w:next w:val="Normal"/>
    <w:link w:val="IntenseQuoteChar"/>
    <w:uiPriority w:val="30"/>
    <w:qFormat/>
    <w:rsid w:val="00F652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5221"/>
    <w:rPr>
      <w:i/>
      <w:iCs/>
      <w:color w:val="0F4761" w:themeColor="accent1" w:themeShade="BF"/>
    </w:rPr>
  </w:style>
  <w:style w:type="character" w:styleId="IntenseReference">
    <w:name w:val="Intense Reference"/>
    <w:basedOn w:val="DefaultParagraphFont"/>
    <w:uiPriority w:val="32"/>
    <w:qFormat/>
    <w:rsid w:val="00F6522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254</Words>
  <Characters>1451</Characters>
  <Application>Microsoft Office Word</Application>
  <DocSecurity>0</DocSecurity>
  <Lines>12</Lines>
  <Paragraphs>3</Paragraphs>
  <ScaleCrop>false</ScaleCrop>
  <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Saeed Saeedttt</dc:creator>
  <cp:keywords/>
  <dc:description/>
  <cp:lastModifiedBy>Saeed Saeedttt</cp:lastModifiedBy>
  <cp:revision>2</cp:revision>
  <dcterms:created xsi:type="dcterms:W3CDTF">2026-10-07T04:56:00Z</dcterms:created>
  <dcterms:modified xsi:type="dcterms:W3CDTF">2026-10-07T04:56:00Z</dcterms:modified>
</cp:coreProperties>
</file>