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660" w:rsidRPr="00321D5B" w:rsidRDefault="001E47FE" w:rsidP="00321D5B">
      <w:pPr>
        <w:pBdr>
          <w:bottom w:val="single" w:sz="4" w:space="1" w:color="auto"/>
        </w:pBdr>
        <w:shd w:val="clear" w:color="auto" w:fill="FFFFFF"/>
        <w:spacing w:after="0" w:line="240" w:lineRule="auto"/>
        <w:textAlignment w:val="baseline"/>
        <w:rPr>
          <w:rFonts w:ascii="Georgia" w:eastAsia="Times New Roman" w:hAnsi="Georgia" w:cs="Arial"/>
          <w:b/>
          <w:bCs/>
          <w:kern w:val="36"/>
          <w:sz w:val="52"/>
          <w:szCs w:val="52"/>
          <w:lang w:eastAsia="en-GB"/>
        </w:rPr>
      </w:pPr>
      <w:r w:rsidRPr="00CE3CFF">
        <w:rPr>
          <w:rFonts w:ascii="Georgia" w:eastAsia="Times New Roman" w:hAnsi="Georgia" w:cs="Arial"/>
          <w:b/>
          <w:bCs/>
          <w:kern w:val="36"/>
          <w:sz w:val="52"/>
          <w:szCs w:val="52"/>
          <w:lang w:eastAsia="en-GB"/>
        </w:rPr>
        <w:t xml:space="preserve">Call </w:t>
      </w:r>
      <w:r w:rsidR="00503278" w:rsidRPr="00CE3CFF">
        <w:rPr>
          <w:rFonts w:ascii="Georgia" w:eastAsia="Times New Roman" w:hAnsi="Georgia" w:cs="Arial"/>
          <w:b/>
          <w:bCs/>
          <w:kern w:val="36"/>
          <w:sz w:val="52"/>
          <w:szCs w:val="52"/>
          <w:lang w:eastAsia="en-GB"/>
        </w:rPr>
        <w:t>for</w:t>
      </w:r>
      <w:r w:rsidRPr="00CE3CFF">
        <w:rPr>
          <w:rFonts w:ascii="Georgia" w:eastAsia="Times New Roman" w:hAnsi="Georgia" w:cs="Arial"/>
          <w:b/>
          <w:bCs/>
          <w:kern w:val="36"/>
          <w:sz w:val="52"/>
          <w:szCs w:val="52"/>
          <w:lang w:eastAsia="en-GB"/>
        </w:rPr>
        <w:t xml:space="preserve"> Papers</w:t>
      </w:r>
    </w:p>
    <w:p w:rsidR="001E47FE" w:rsidRDefault="001E47FE" w:rsidP="001E47FE">
      <w:pPr>
        <w:shd w:val="clear" w:color="auto" w:fill="FFFFFF"/>
        <w:spacing w:after="0" w:line="240" w:lineRule="auto"/>
        <w:textAlignment w:val="baseline"/>
        <w:rPr>
          <w:rFonts w:ascii="Georgia" w:eastAsia="Times New Roman" w:hAnsi="Georgia" w:cs="Arial"/>
          <w:sz w:val="21"/>
          <w:szCs w:val="21"/>
          <w:lang w:eastAsia="en-GB"/>
        </w:rPr>
      </w:pPr>
    </w:p>
    <w:p w:rsidR="00321D5B" w:rsidRDefault="00321D5B" w:rsidP="00CE3CFF">
      <w:pPr>
        <w:shd w:val="clear" w:color="auto" w:fill="FFFFFF"/>
        <w:spacing w:after="0" w:line="240" w:lineRule="auto"/>
        <w:ind w:left="1134" w:right="1229"/>
        <w:jc w:val="center"/>
        <w:textAlignment w:val="baseline"/>
        <w:rPr>
          <w:rFonts w:ascii="Georgia" w:eastAsia="Times New Roman" w:hAnsi="Georgia" w:cs="Arial"/>
          <w:b/>
          <w:sz w:val="32"/>
          <w:szCs w:val="32"/>
          <w:lang w:eastAsia="en-GB"/>
        </w:rPr>
      </w:pPr>
    </w:p>
    <w:p w:rsidR="007A2660" w:rsidRPr="00CE3CFF" w:rsidRDefault="00503278" w:rsidP="00CE3CFF">
      <w:pPr>
        <w:shd w:val="clear" w:color="auto" w:fill="FFFFFF"/>
        <w:spacing w:after="0" w:line="240" w:lineRule="auto"/>
        <w:ind w:left="1134" w:right="1229"/>
        <w:jc w:val="center"/>
        <w:textAlignment w:val="baseline"/>
        <w:rPr>
          <w:rFonts w:ascii="Georgia" w:eastAsia="Times New Roman" w:hAnsi="Georgia" w:cs="Arial"/>
          <w:b/>
          <w:sz w:val="32"/>
          <w:szCs w:val="32"/>
          <w:lang w:eastAsia="en-GB"/>
        </w:rPr>
      </w:pPr>
      <w:r w:rsidRPr="00CE3CFF">
        <w:rPr>
          <w:rFonts w:ascii="Georgia" w:eastAsia="Times New Roman" w:hAnsi="Georgia" w:cs="Arial"/>
          <w:b/>
          <w:sz w:val="32"/>
          <w:szCs w:val="32"/>
          <w:lang w:eastAsia="en-GB"/>
        </w:rPr>
        <w:t xml:space="preserve">Critical Theory and the </w:t>
      </w:r>
      <w:r w:rsidR="00AD1A7C">
        <w:rPr>
          <w:rFonts w:ascii="Georgia" w:eastAsia="Times New Roman" w:hAnsi="Georgia" w:cs="Arial"/>
          <w:b/>
          <w:sz w:val="32"/>
          <w:szCs w:val="32"/>
          <w:lang w:eastAsia="en-GB"/>
        </w:rPr>
        <w:t>Concept</w:t>
      </w:r>
      <w:r w:rsidRPr="00CE3CFF">
        <w:rPr>
          <w:rFonts w:ascii="Georgia" w:eastAsia="Times New Roman" w:hAnsi="Georgia" w:cs="Arial"/>
          <w:b/>
          <w:sz w:val="32"/>
          <w:szCs w:val="32"/>
          <w:lang w:eastAsia="en-GB"/>
        </w:rPr>
        <w:t xml:space="preserve"> of Social Pathology</w:t>
      </w:r>
    </w:p>
    <w:p w:rsidR="00503278" w:rsidRPr="00CE3CFF" w:rsidRDefault="00503278" w:rsidP="00CE3CFF">
      <w:pPr>
        <w:shd w:val="clear" w:color="auto" w:fill="FFFFFF"/>
        <w:spacing w:after="0" w:line="240" w:lineRule="auto"/>
        <w:ind w:left="567" w:right="521"/>
        <w:jc w:val="center"/>
        <w:textAlignment w:val="baseline"/>
        <w:rPr>
          <w:rFonts w:ascii="Georgia" w:eastAsia="Times New Roman" w:hAnsi="Georgia" w:cs="Arial"/>
          <w:b/>
          <w:sz w:val="21"/>
          <w:szCs w:val="21"/>
          <w:lang w:eastAsia="en-GB"/>
        </w:rPr>
      </w:pPr>
    </w:p>
    <w:p w:rsidR="007A2660" w:rsidRPr="00CE3CFF" w:rsidRDefault="00351B3A" w:rsidP="00CE3CFF">
      <w:pPr>
        <w:shd w:val="clear" w:color="auto" w:fill="FFFFFF"/>
        <w:spacing w:after="0" w:line="240" w:lineRule="auto"/>
        <w:ind w:right="-46"/>
        <w:jc w:val="center"/>
        <w:textAlignment w:val="baseline"/>
        <w:rPr>
          <w:rFonts w:ascii="Georgia" w:eastAsia="Times New Roman" w:hAnsi="Georgia" w:cs="Arial"/>
          <w:b/>
          <w:sz w:val="21"/>
          <w:szCs w:val="21"/>
          <w:lang w:eastAsia="en-GB"/>
        </w:rPr>
      </w:pPr>
      <w:r>
        <w:rPr>
          <w:rFonts w:ascii="Georgia" w:eastAsia="Times New Roman" w:hAnsi="Georgia" w:cs="Arial"/>
          <w:b/>
          <w:sz w:val="21"/>
          <w:szCs w:val="21"/>
          <w:lang w:eastAsia="en-GB"/>
        </w:rPr>
        <w:t>A Two Day Conference</w:t>
      </w:r>
      <w:r w:rsidR="00503278" w:rsidRPr="00CE3CFF">
        <w:rPr>
          <w:rFonts w:ascii="Georgia" w:eastAsia="Times New Roman" w:hAnsi="Georgia" w:cs="Arial"/>
          <w:b/>
          <w:sz w:val="21"/>
          <w:szCs w:val="21"/>
          <w:lang w:eastAsia="en-GB"/>
        </w:rPr>
        <w:t>: Presented by the Research Centre for Social and Political Thought, University of Sussex</w:t>
      </w:r>
    </w:p>
    <w:p w:rsidR="00503278" w:rsidRPr="00CE3CFF" w:rsidRDefault="00503278" w:rsidP="00CE3CFF">
      <w:pPr>
        <w:shd w:val="clear" w:color="auto" w:fill="FFFFFF"/>
        <w:spacing w:after="0" w:line="240" w:lineRule="auto"/>
        <w:ind w:right="-46"/>
        <w:jc w:val="center"/>
        <w:textAlignment w:val="baseline"/>
        <w:rPr>
          <w:rFonts w:ascii="Georgia" w:eastAsia="Times New Roman" w:hAnsi="Georgia" w:cs="Arial"/>
          <w:b/>
          <w:sz w:val="21"/>
          <w:szCs w:val="21"/>
          <w:lang w:eastAsia="en-GB"/>
        </w:rPr>
      </w:pPr>
    </w:p>
    <w:p w:rsidR="00503278" w:rsidRPr="00CE3CFF" w:rsidRDefault="00351B3A" w:rsidP="00CE3CFF">
      <w:pPr>
        <w:shd w:val="clear" w:color="auto" w:fill="FFFFFF"/>
        <w:spacing w:after="0" w:line="240" w:lineRule="auto"/>
        <w:ind w:right="-46"/>
        <w:jc w:val="center"/>
        <w:textAlignment w:val="baseline"/>
        <w:rPr>
          <w:rFonts w:ascii="Georgia" w:eastAsia="Times New Roman" w:hAnsi="Georgia" w:cs="Arial"/>
          <w:b/>
          <w:sz w:val="21"/>
          <w:szCs w:val="21"/>
          <w:lang w:eastAsia="en-GB"/>
        </w:rPr>
      </w:pPr>
      <w:r>
        <w:rPr>
          <w:rFonts w:ascii="Georgia" w:eastAsia="Times New Roman" w:hAnsi="Georgia" w:cs="Arial"/>
          <w:b/>
          <w:sz w:val="21"/>
          <w:szCs w:val="21"/>
          <w:lang w:eastAsia="en-GB"/>
        </w:rPr>
        <w:t>September 13</w:t>
      </w:r>
      <w:r w:rsidR="00503278" w:rsidRPr="00CE3CFF">
        <w:rPr>
          <w:rFonts w:ascii="Georgia" w:eastAsia="Times New Roman" w:hAnsi="Georgia" w:cs="Arial"/>
          <w:b/>
          <w:sz w:val="21"/>
          <w:szCs w:val="21"/>
          <w:vertAlign w:val="superscript"/>
          <w:lang w:eastAsia="en-GB"/>
        </w:rPr>
        <w:t>th</w:t>
      </w:r>
      <w:r>
        <w:rPr>
          <w:rFonts w:ascii="Georgia" w:eastAsia="Times New Roman" w:hAnsi="Georgia" w:cs="Arial"/>
          <w:b/>
          <w:sz w:val="21"/>
          <w:szCs w:val="21"/>
          <w:lang w:eastAsia="en-GB"/>
        </w:rPr>
        <w:t>-14</w:t>
      </w:r>
      <w:r w:rsidR="00503278" w:rsidRPr="00CE3CFF">
        <w:rPr>
          <w:rFonts w:ascii="Georgia" w:eastAsia="Times New Roman" w:hAnsi="Georgia" w:cs="Arial"/>
          <w:b/>
          <w:sz w:val="21"/>
          <w:szCs w:val="21"/>
          <w:vertAlign w:val="superscript"/>
          <w:lang w:eastAsia="en-GB"/>
        </w:rPr>
        <w:t>th</w:t>
      </w:r>
      <w:r w:rsidR="00503278" w:rsidRPr="00CE3CFF">
        <w:rPr>
          <w:rFonts w:ascii="Georgia" w:eastAsia="Times New Roman" w:hAnsi="Georgia" w:cs="Arial"/>
          <w:b/>
          <w:sz w:val="21"/>
          <w:szCs w:val="21"/>
          <w:lang w:eastAsia="en-GB"/>
        </w:rPr>
        <w:t xml:space="preserve"> 2017</w:t>
      </w:r>
    </w:p>
    <w:p w:rsidR="009560B3" w:rsidRDefault="009560B3" w:rsidP="00CE3CFF">
      <w:pPr>
        <w:shd w:val="clear" w:color="auto" w:fill="FFFFFF"/>
        <w:spacing w:after="0" w:line="240" w:lineRule="auto"/>
        <w:ind w:right="-46"/>
        <w:jc w:val="center"/>
        <w:textAlignment w:val="baseline"/>
        <w:rPr>
          <w:rFonts w:ascii="Georgia" w:eastAsia="Times New Roman" w:hAnsi="Georgia" w:cs="Arial"/>
          <w:b/>
          <w:sz w:val="21"/>
          <w:szCs w:val="21"/>
          <w:lang w:eastAsia="en-GB"/>
        </w:rPr>
      </w:pPr>
      <w:r>
        <w:rPr>
          <w:rFonts w:ascii="Georgia" w:eastAsia="Times New Roman" w:hAnsi="Georgia" w:cs="Arial"/>
          <w:b/>
          <w:sz w:val="21"/>
          <w:szCs w:val="21"/>
          <w:lang w:eastAsia="en-GB"/>
        </w:rPr>
        <w:t>Philosophy Department,</w:t>
      </w:r>
      <w:bookmarkStart w:id="0" w:name="_GoBack"/>
      <w:bookmarkEnd w:id="0"/>
      <w:r>
        <w:rPr>
          <w:rFonts w:ascii="Georgia" w:eastAsia="Times New Roman" w:hAnsi="Georgia" w:cs="Arial"/>
          <w:b/>
          <w:sz w:val="21"/>
          <w:szCs w:val="21"/>
          <w:lang w:eastAsia="en-GB"/>
        </w:rPr>
        <w:t xml:space="preserve"> Conference room A108</w:t>
      </w:r>
      <w:r w:rsidR="00503278" w:rsidRPr="00CE3CFF">
        <w:rPr>
          <w:rFonts w:ascii="Georgia" w:eastAsia="Times New Roman" w:hAnsi="Georgia" w:cs="Arial"/>
          <w:b/>
          <w:sz w:val="21"/>
          <w:szCs w:val="21"/>
          <w:lang w:eastAsia="en-GB"/>
        </w:rPr>
        <w:t xml:space="preserve">, </w:t>
      </w:r>
    </w:p>
    <w:p w:rsidR="00503278" w:rsidRPr="00CE3CFF" w:rsidRDefault="00503278" w:rsidP="00CE3CFF">
      <w:pPr>
        <w:shd w:val="clear" w:color="auto" w:fill="FFFFFF"/>
        <w:spacing w:after="0" w:line="240" w:lineRule="auto"/>
        <w:ind w:right="-46"/>
        <w:jc w:val="center"/>
        <w:textAlignment w:val="baseline"/>
        <w:rPr>
          <w:rFonts w:ascii="Georgia" w:eastAsia="Times New Roman" w:hAnsi="Georgia" w:cs="Arial"/>
          <w:b/>
          <w:sz w:val="21"/>
          <w:szCs w:val="21"/>
          <w:lang w:eastAsia="en-GB"/>
        </w:rPr>
      </w:pPr>
      <w:r w:rsidRPr="00CE3CFF">
        <w:rPr>
          <w:rFonts w:ascii="Georgia" w:eastAsia="Times New Roman" w:hAnsi="Georgia" w:cs="Arial"/>
          <w:b/>
          <w:sz w:val="21"/>
          <w:szCs w:val="21"/>
          <w:lang w:eastAsia="en-GB"/>
        </w:rPr>
        <w:t>University of Sussex (Brighton)</w:t>
      </w:r>
    </w:p>
    <w:p w:rsidR="001E47FE" w:rsidRDefault="001E47FE" w:rsidP="001E47FE">
      <w:pPr>
        <w:shd w:val="clear" w:color="auto" w:fill="FFFFFF"/>
        <w:spacing w:after="0" w:line="240" w:lineRule="auto"/>
        <w:textAlignment w:val="baseline"/>
        <w:rPr>
          <w:rFonts w:ascii="Georgia" w:eastAsia="Times New Roman" w:hAnsi="Georgia" w:cs="Arial"/>
          <w:sz w:val="21"/>
          <w:szCs w:val="21"/>
          <w:lang w:eastAsia="en-GB"/>
        </w:rPr>
      </w:pPr>
    </w:p>
    <w:p w:rsidR="00CE3CFF" w:rsidRPr="001E47FE" w:rsidRDefault="00CE3CFF" w:rsidP="001E47FE">
      <w:pPr>
        <w:shd w:val="clear" w:color="auto" w:fill="FFFFFF"/>
        <w:spacing w:after="0" w:line="240" w:lineRule="auto"/>
        <w:textAlignment w:val="baseline"/>
        <w:rPr>
          <w:rFonts w:ascii="Georgia" w:eastAsia="Times New Roman" w:hAnsi="Georgia" w:cs="Arial"/>
          <w:sz w:val="21"/>
          <w:szCs w:val="21"/>
          <w:lang w:eastAsia="en-GB"/>
        </w:rPr>
      </w:pPr>
    </w:p>
    <w:p w:rsidR="001E47FE" w:rsidRPr="001E47FE" w:rsidRDefault="001E47FE" w:rsidP="001E47FE">
      <w:pPr>
        <w:shd w:val="clear" w:color="auto" w:fill="FFFFFF"/>
        <w:spacing w:after="0" w:line="240" w:lineRule="auto"/>
        <w:textAlignment w:val="baseline"/>
        <w:rPr>
          <w:rFonts w:ascii="Georgia" w:eastAsia="Times New Roman" w:hAnsi="Georgia" w:cs="Arial"/>
          <w:sz w:val="21"/>
          <w:szCs w:val="21"/>
          <w:lang w:eastAsia="en-GB"/>
        </w:rPr>
      </w:pPr>
    </w:p>
    <w:p w:rsidR="001E47FE" w:rsidRDefault="00CE3CFF" w:rsidP="001E47FE">
      <w:pPr>
        <w:shd w:val="clear" w:color="auto" w:fill="FFFFFF"/>
        <w:spacing w:after="0" w:line="240" w:lineRule="auto"/>
        <w:textAlignment w:val="baseline"/>
        <w:rPr>
          <w:rFonts w:ascii="Georgia" w:eastAsia="Times New Roman" w:hAnsi="Georgia" w:cs="Arial"/>
          <w:sz w:val="20"/>
          <w:szCs w:val="20"/>
          <w:lang w:eastAsia="en-GB"/>
        </w:rPr>
      </w:pPr>
      <w:r w:rsidRPr="00CE3CFF">
        <w:rPr>
          <w:rFonts w:ascii="Georgia" w:eastAsia="Times New Roman" w:hAnsi="Georgia" w:cs="Arial"/>
          <w:b/>
          <w:sz w:val="20"/>
          <w:szCs w:val="20"/>
          <w:lang w:eastAsia="en-GB"/>
        </w:rPr>
        <w:t>Submission Deadline</w:t>
      </w:r>
      <w:r w:rsidRPr="00CE3CFF">
        <w:rPr>
          <w:rFonts w:ascii="Georgia" w:eastAsia="Times New Roman" w:hAnsi="Georgia" w:cs="Arial"/>
          <w:sz w:val="20"/>
          <w:szCs w:val="20"/>
          <w:lang w:eastAsia="en-GB"/>
        </w:rPr>
        <w:t xml:space="preserve">: </w:t>
      </w:r>
      <w:r w:rsidR="009560B3">
        <w:rPr>
          <w:rFonts w:ascii="Georgia" w:eastAsia="Times New Roman" w:hAnsi="Georgia" w:cs="Arial"/>
          <w:sz w:val="20"/>
          <w:szCs w:val="20"/>
          <w:lang w:eastAsia="en-GB"/>
        </w:rPr>
        <w:t>1</w:t>
      </w:r>
      <w:r w:rsidR="009560B3" w:rsidRPr="009560B3">
        <w:rPr>
          <w:rFonts w:ascii="Georgia" w:eastAsia="Times New Roman" w:hAnsi="Georgia" w:cs="Arial"/>
          <w:sz w:val="20"/>
          <w:szCs w:val="20"/>
          <w:vertAlign w:val="superscript"/>
          <w:lang w:eastAsia="en-GB"/>
        </w:rPr>
        <w:t>st</w:t>
      </w:r>
      <w:r w:rsidR="009560B3">
        <w:rPr>
          <w:rFonts w:ascii="Georgia" w:eastAsia="Times New Roman" w:hAnsi="Georgia" w:cs="Arial"/>
          <w:sz w:val="20"/>
          <w:szCs w:val="20"/>
          <w:lang w:eastAsia="en-GB"/>
        </w:rPr>
        <w:t xml:space="preserve"> August</w:t>
      </w:r>
      <w:r w:rsidRPr="00CE3CFF">
        <w:rPr>
          <w:rFonts w:ascii="Georgia" w:eastAsia="Times New Roman" w:hAnsi="Georgia" w:cs="Arial"/>
          <w:sz w:val="20"/>
          <w:szCs w:val="20"/>
          <w:lang w:eastAsia="en-GB"/>
        </w:rPr>
        <w:t xml:space="preserve"> 2017</w:t>
      </w:r>
    </w:p>
    <w:p w:rsidR="00CE3CFF" w:rsidRPr="00CE3CFF" w:rsidRDefault="00CE3CFF" w:rsidP="001E47FE">
      <w:pPr>
        <w:shd w:val="clear" w:color="auto" w:fill="FFFFFF"/>
        <w:spacing w:after="0" w:line="240" w:lineRule="auto"/>
        <w:textAlignment w:val="baseline"/>
        <w:rPr>
          <w:rFonts w:ascii="Georgia" w:eastAsia="Times New Roman" w:hAnsi="Georgia" w:cs="Arial"/>
          <w:sz w:val="20"/>
          <w:szCs w:val="20"/>
          <w:lang w:eastAsia="en-GB"/>
        </w:rPr>
      </w:pPr>
    </w:p>
    <w:p w:rsidR="00CE3CFF" w:rsidRPr="001E47FE" w:rsidRDefault="00CE3CFF" w:rsidP="001E47FE">
      <w:pPr>
        <w:shd w:val="clear" w:color="auto" w:fill="FFFFFF"/>
        <w:spacing w:after="0" w:line="240" w:lineRule="auto"/>
        <w:textAlignment w:val="baseline"/>
        <w:rPr>
          <w:rFonts w:ascii="Georgia" w:eastAsia="Times New Roman" w:hAnsi="Georgia" w:cs="Arial"/>
          <w:sz w:val="20"/>
          <w:szCs w:val="20"/>
          <w:lang w:eastAsia="en-GB"/>
        </w:rPr>
      </w:pPr>
    </w:p>
    <w:p w:rsidR="00351B3A" w:rsidRPr="002058E3" w:rsidRDefault="001E47FE" w:rsidP="00AD1A7C">
      <w:pPr>
        <w:shd w:val="clear" w:color="auto" w:fill="FFFFFF"/>
        <w:spacing w:after="0" w:line="240" w:lineRule="auto"/>
        <w:jc w:val="both"/>
        <w:textAlignment w:val="baseline"/>
        <w:rPr>
          <w:rFonts w:ascii="Georgia" w:eastAsia="Times New Roman" w:hAnsi="Georgia" w:cs="Arial"/>
          <w:color w:val="FF0000"/>
          <w:sz w:val="20"/>
          <w:szCs w:val="20"/>
          <w:lang w:eastAsia="en-GB"/>
        </w:rPr>
      </w:pPr>
      <w:r w:rsidRPr="002058E3">
        <w:rPr>
          <w:rFonts w:ascii="Georgia" w:eastAsia="Times New Roman" w:hAnsi="Georgia" w:cs="Arial"/>
          <w:sz w:val="20"/>
          <w:szCs w:val="20"/>
          <w:lang w:eastAsia="en-GB"/>
        </w:rPr>
        <w:t xml:space="preserve">We </w:t>
      </w:r>
      <w:r w:rsidR="005742A7" w:rsidRPr="002058E3">
        <w:rPr>
          <w:rFonts w:ascii="Georgia" w:eastAsia="Times New Roman" w:hAnsi="Georgia" w:cs="Arial"/>
          <w:sz w:val="20"/>
          <w:szCs w:val="20"/>
          <w:lang w:eastAsia="en-GB"/>
        </w:rPr>
        <w:t>are soliciting</w:t>
      </w:r>
      <w:r w:rsidR="00503278" w:rsidRPr="002058E3">
        <w:rPr>
          <w:rFonts w:ascii="Georgia" w:eastAsia="Times New Roman" w:hAnsi="Georgia" w:cs="Arial"/>
          <w:sz w:val="20"/>
          <w:szCs w:val="20"/>
          <w:lang w:eastAsia="en-GB"/>
        </w:rPr>
        <w:t xml:space="preserve"> submissions for the 2017 </w:t>
      </w:r>
      <w:r w:rsidR="00351B3A" w:rsidRPr="002058E3">
        <w:rPr>
          <w:rFonts w:ascii="Georgia" w:eastAsia="Times New Roman" w:hAnsi="Georgia" w:cs="Arial"/>
          <w:sz w:val="20"/>
          <w:szCs w:val="20"/>
          <w:lang w:eastAsia="en-GB"/>
        </w:rPr>
        <w:t>Conference</w:t>
      </w:r>
      <w:r w:rsidR="00503278" w:rsidRPr="002058E3">
        <w:rPr>
          <w:rFonts w:ascii="Georgia" w:eastAsia="Times New Roman" w:hAnsi="Georgia" w:cs="Arial"/>
          <w:sz w:val="20"/>
          <w:szCs w:val="20"/>
          <w:lang w:eastAsia="en-GB"/>
        </w:rPr>
        <w:t xml:space="preserve"> in Social and Political Thought, hosted by the University of Sussex’s Research Centre for Social and Political Thought (SPT). This year</w:t>
      </w:r>
      <w:r w:rsidR="00A1411D" w:rsidRPr="002058E3">
        <w:rPr>
          <w:rFonts w:ascii="Georgia" w:eastAsia="Times New Roman" w:hAnsi="Georgia" w:cs="Arial"/>
          <w:sz w:val="20"/>
          <w:szCs w:val="20"/>
          <w:lang w:eastAsia="en-GB"/>
        </w:rPr>
        <w:t>, the Symposium will focus on Critical Theory and the</w:t>
      </w:r>
      <w:r w:rsidR="00972B77" w:rsidRPr="002058E3">
        <w:rPr>
          <w:rFonts w:ascii="Georgia" w:eastAsia="Times New Roman" w:hAnsi="Georgia" w:cs="Arial"/>
          <w:sz w:val="20"/>
          <w:szCs w:val="20"/>
          <w:lang w:eastAsia="en-GB"/>
        </w:rPr>
        <w:t xml:space="preserve"> Concept</w:t>
      </w:r>
      <w:r w:rsidR="00A1411D" w:rsidRPr="002058E3">
        <w:rPr>
          <w:rFonts w:ascii="Georgia" w:eastAsia="Times New Roman" w:hAnsi="Georgia" w:cs="Arial"/>
          <w:sz w:val="20"/>
          <w:szCs w:val="20"/>
          <w:lang w:eastAsia="en-GB"/>
        </w:rPr>
        <w:t xml:space="preserve"> of Social Pathology. </w:t>
      </w:r>
      <w:r w:rsidR="00351B3A" w:rsidRPr="002058E3">
        <w:rPr>
          <w:rFonts w:ascii="Georgia" w:hAnsi="Georgia"/>
          <w:sz w:val="20"/>
          <w:szCs w:val="20"/>
        </w:rPr>
        <w:t>This is a topic of increasing importance to critical social theory, as a way of capturing what is wrong with a social system or association. But it is also controversial. In the light of what can one appropriately designate a social order as pathological? However the term, and its normative meaning, is also heavily contested. We want to invite people from both sides of this current debate.</w:t>
      </w:r>
      <w:r w:rsidR="00AD1A7C" w:rsidRPr="002058E3">
        <w:rPr>
          <w:rFonts w:ascii="Georgia" w:eastAsia="Times New Roman" w:hAnsi="Georgia" w:cs="Arial"/>
          <w:color w:val="FF0000"/>
          <w:sz w:val="20"/>
          <w:szCs w:val="20"/>
          <w:lang w:eastAsia="en-GB"/>
        </w:rPr>
        <w:t xml:space="preserve"> </w:t>
      </w:r>
      <w:r w:rsidR="00351B3A" w:rsidRPr="002058E3">
        <w:rPr>
          <w:rFonts w:ascii="Georgia" w:hAnsi="Georgia"/>
          <w:sz w:val="20"/>
          <w:szCs w:val="20"/>
        </w:rPr>
        <w:t xml:space="preserve">The topic of the conference builds on and broadens work already published in the Centre’s journal, </w:t>
      </w:r>
      <w:r w:rsidR="00351B3A" w:rsidRPr="002058E3">
        <w:rPr>
          <w:rFonts w:ascii="Georgia" w:hAnsi="Georgia"/>
          <w:i/>
          <w:sz w:val="20"/>
          <w:szCs w:val="20"/>
        </w:rPr>
        <w:t>Studies in Social and Political Thought</w:t>
      </w:r>
      <w:r w:rsidR="00351B3A" w:rsidRPr="002058E3">
        <w:rPr>
          <w:rFonts w:ascii="Georgia" w:hAnsi="Georgia"/>
          <w:sz w:val="20"/>
          <w:szCs w:val="20"/>
        </w:rPr>
        <w:t xml:space="preserve">, vol. 25 on </w:t>
      </w:r>
      <w:r w:rsidR="00351B3A" w:rsidRPr="002058E3">
        <w:rPr>
          <w:rFonts w:ascii="Georgia" w:hAnsi="Georgia"/>
          <w:i/>
          <w:sz w:val="20"/>
          <w:szCs w:val="20"/>
        </w:rPr>
        <w:t>Pathologies of Recognition</w:t>
      </w:r>
      <w:r w:rsidR="00351B3A" w:rsidRPr="002058E3">
        <w:rPr>
          <w:rFonts w:ascii="Georgia" w:hAnsi="Georgia"/>
          <w:sz w:val="20"/>
          <w:szCs w:val="20"/>
        </w:rPr>
        <w:t>. It broadens the topic out to embrace more general questions about the relation between critical social theory and the idea of social pathology.</w:t>
      </w:r>
      <w:r w:rsidR="00351B3A" w:rsidRPr="002058E3">
        <w:rPr>
          <w:rFonts w:ascii="Georgia" w:hAnsi="Georgia"/>
          <w:i/>
          <w:iCs/>
          <w:sz w:val="20"/>
          <w:szCs w:val="20"/>
        </w:rPr>
        <w:t xml:space="preserve"> </w:t>
      </w:r>
    </w:p>
    <w:p w:rsidR="00351B3A" w:rsidRPr="002058E3" w:rsidRDefault="00351B3A" w:rsidP="00321D5B">
      <w:pPr>
        <w:spacing w:after="0"/>
        <w:jc w:val="both"/>
        <w:rPr>
          <w:rFonts w:ascii="Georgia" w:hAnsi="Georgia"/>
          <w:sz w:val="20"/>
          <w:szCs w:val="20"/>
        </w:rPr>
      </w:pPr>
    </w:p>
    <w:p w:rsidR="00351B3A" w:rsidRPr="002058E3" w:rsidRDefault="00351B3A" w:rsidP="00321D5B">
      <w:pPr>
        <w:spacing w:after="0"/>
        <w:jc w:val="both"/>
        <w:rPr>
          <w:rFonts w:ascii="Georgia" w:hAnsi="Georgia"/>
          <w:sz w:val="20"/>
          <w:szCs w:val="20"/>
        </w:rPr>
      </w:pPr>
      <w:r w:rsidRPr="002058E3">
        <w:rPr>
          <w:rFonts w:ascii="Georgia" w:hAnsi="Georgia"/>
          <w:sz w:val="20"/>
          <w:szCs w:val="20"/>
        </w:rPr>
        <w:t>The ancillary purpose of the meeting is to establish a network of senior and junior academics working on areas of social philosophy and critical theory that are germane to the current research themes of the Centre for Social and Political Thought. The network will be open, but will incorporate a hub of researchers and their graduate students working at the Universities of Essex, Amsterdam, University College Dublin and Sussex, and several Faculties in Finland and Germany.</w:t>
      </w:r>
    </w:p>
    <w:p w:rsidR="00351B3A" w:rsidRPr="002058E3" w:rsidRDefault="00351B3A" w:rsidP="00321D5B">
      <w:pPr>
        <w:spacing w:after="0"/>
        <w:jc w:val="both"/>
        <w:rPr>
          <w:rFonts w:ascii="Georgia" w:hAnsi="Georgia"/>
          <w:i/>
          <w:iCs/>
          <w:sz w:val="20"/>
          <w:szCs w:val="20"/>
        </w:rPr>
      </w:pPr>
    </w:p>
    <w:p w:rsidR="001E47FE" w:rsidRPr="002058E3" w:rsidRDefault="00351B3A" w:rsidP="00321D5B">
      <w:pPr>
        <w:spacing w:after="0"/>
        <w:jc w:val="both"/>
        <w:rPr>
          <w:rFonts w:ascii="Georgia" w:hAnsi="Georgia"/>
          <w:sz w:val="20"/>
          <w:szCs w:val="20"/>
        </w:rPr>
      </w:pPr>
      <w:r w:rsidRPr="002058E3">
        <w:rPr>
          <w:rFonts w:ascii="Georgia" w:hAnsi="Georgia"/>
          <w:sz w:val="20"/>
          <w:szCs w:val="20"/>
        </w:rPr>
        <w:t>The largely graduate run journal is specifically designed to offer a platform where junior and early career academic can publish alongside more senior academics. Where possible proceedings will be published in SSPT.</w:t>
      </w:r>
      <w:r w:rsidR="005742A7" w:rsidRPr="002058E3">
        <w:rPr>
          <w:rFonts w:ascii="Georgia" w:hAnsi="Georgia"/>
          <w:sz w:val="20"/>
          <w:szCs w:val="20"/>
        </w:rPr>
        <w:t xml:space="preserve"> </w:t>
      </w:r>
      <w:r w:rsidR="001E47FE" w:rsidRPr="002058E3">
        <w:rPr>
          <w:rFonts w:ascii="Georgia" w:eastAsia="Times New Roman" w:hAnsi="Georgia" w:cs="Arial"/>
          <w:sz w:val="20"/>
          <w:szCs w:val="20"/>
          <w:lang w:eastAsia="en-GB"/>
        </w:rPr>
        <w:t xml:space="preserve">We invite abstracts from those working in and around issues occurring at the intersection of </w:t>
      </w:r>
      <w:r w:rsidR="003A22F4" w:rsidRPr="002058E3">
        <w:rPr>
          <w:rFonts w:ascii="Georgia" w:eastAsia="Times New Roman" w:hAnsi="Georgia" w:cs="Arial"/>
          <w:sz w:val="20"/>
          <w:szCs w:val="20"/>
          <w:lang w:eastAsia="en-GB"/>
        </w:rPr>
        <w:t>Philosophy and</w:t>
      </w:r>
      <w:r w:rsidR="00972B77" w:rsidRPr="002058E3">
        <w:rPr>
          <w:rFonts w:ascii="Georgia" w:eastAsia="Times New Roman" w:hAnsi="Georgia" w:cs="Arial"/>
          <w:sz w:val="20"/>
          <w:szCs w:val="20"/>
          <w:lang w:eastAsia="en-GB"/>
        </w:rPr>
        <w:t xml:space="preserve"> Critical</w:t>
      </w:r>
      <w:r w:rsidRPr="002058E3">
        <w:rPr>
          <w:rFonts w:ascii="Georgia" w:eastAsia="Times New Roman" w:hAnsi="Georgia" w:cs="Arial"/>
          <w:sz w:val="20"/>
          <w:szCs w:val="20"/>
          <w:lang w:eastAsia="en-GB"/>
        </w:rPr>
        <w:t xml:space="preserve"> Social </w:t>
      </w:r>
      <w:r w:rsidR="00972B77" w:rsidRPr="002058E3">
        <w:rPr>
          <w:rFonts w:ascii="Georgia" w:eastAsia="Times New Roman" w:hAnsi="Georgia" w:cs="Arial"/>
          <w:sz w:val="20"/>
          <w:szCs w:val="20"/>
          <w:lang w:eastAsia="en-GB"/>
        </w:rPr>
        <w:t xml:space="preserve">Theory, Sociology, Psychoanalysis, Social Anthropology, </w:t>
      </w:r>
      <w:r w:rsidR="003A22F4" w:rsidRPr="002058E3">
        <w:rPr>
          <w:rFonts w:ascii="Georgia" w:eastAsia="Times New Roman" w:hAnsi="Georgia" w:cs="Arial"/>
          <w:sz w:val="20"/>
          <w:szCs w:val="20"/>
          <w:lang w:eastAsia="en-GB"/>
        </w:rPr>
        <w:t>Political theory, Gender Studies</w:t>
      </w:r>
      <w:r w:rsidRPr="002058E3">
        <w:rPr>
          <w:rFonts w:ascii="Georgia" w:eastAsia="Times New Roman" w:hAnsi="Georgia" w:cs="Arial"/>
          <w:sz w:val="20"/>
          <w:szCs w:val="20"/>
          <w:lang w:eastAsia="en-GB"/>
        </w:rPr>
        <w:t xml:space="preserve"> and other related areas of research</w:t>
      </w:r>
      <w:r w:rsidR="001E47FE" w:rsidRPr="002058E3">
        <w:rPr>
          <w:rFonts w:ascii="Georgia" w:eastAsia="Times New Roman" w:hAnsi="Georgia" w:cs="Arial"/>
          <w:sz w:val="20"/>
          <w:szCs w:val="20"/>
          <w:lang w:eastAsia="en-GB"/>
        </w:rPr>
        <w:t>. Our intenti</w:t>
      </w:r>
      <w:r w:rsidR="003A22F4" w:rsidRPr="002058E3">
        <w:rPr>
          <w:rFonts w:ascii="Georgia" w:eastAsia="Times New Roman" w:hAnsi="Georgia" w:cs="Arial"/>
          <w:sz w:val="20"/>
          <w:szCs w:val="20"/>
          <w:lang w:eastAsia="en-GB"/>
        </w:rPr>
        <w:t xml:space="preserve">on is to foster fruitful discussions led by engaged presentations </w:t>
      </w:r>
      <w:r w:rsidR="001E47FE" w:rsidRPr="002058E3">
        <w:rPr>
          <w:rFonts w:ascii="Georgia" w:eastAsia="Times New Roman" w:hAnsi="Georgia" w:cs="Arial"/>
          <w:sz w:val="20"/>
          <w:szCs w:val="20"/>
          <w:lang w:eastAsia="en-GB"/>
        </w:rPr>
        <w:t xml:space="preserve">across intellectual traditions and disciplinary boundaries. As such we welcome relevant </w:t>
      </w:r>
      <w:r w:rsidR="003A22F4" w:rsidRPr="002058E3">
        <w:rPr>
          <w:rFonts w:ascii="Georgia" w:eastAsia="Times New Roman" w:hAnsi="Georgia" w:cs="Arial"/>
          <w:sz w:val="20"/>
          <w:szCs w:val="20"/>
          <w:lang w:eastAsia="en-GB"/>
        </w:rPr>
        <w:t>submissions from all areas linked to the Studies of Social and Political Thought.</w:t>
      </w:r>
    </w:p>
    <w:p w:rsidR="00AD1A7C" w:rsidRPr="002058E3" w:rsidRDefault="00AD1A7C" w:rsidP="00321D5B">
      <w:pPr>
        <w:spacing w:after="0"/>
        <w:jc w:val="both"/>
        <w:rPr>
          <w:rFonts w:ascii="Georgia" w:hAnsi="Georgia"/>
          <w:sz w:val="20"/>
          <w:szCs w:val="20"/>
        </w:rPr>
      </w:pPr>
    </w:p>
    <w:p w:rsidR="001E47FE" w:rsidRPr="002058E3" w:rsidRDefault="00321D5B" w:rsidP="00321D5B">
      <w:pPr>
        <w:shd w:val="clear" w:color="auto" w:fill="FFFFFF"/>
        <w:spacing w:after="0" w:line="240" w:lineRule="auto"/>
        <w:jc w:val="both"/>
        <w:textAlignment w:val="baseline"/>
        <w:rPr>
          <w:rFonts w:ascii="Georgia" w:eastAsia="Times New Roman" w:hAnsi="Georgia" w:cs="Arial"/>
          <w:i/>
          <w:sz w:val="20"/>
          <w:szCs w:val="20"/>
          <w:lang w:eastAsia="en-GB"/>
        </w:rPr>
      </w:pPr>
      <w:r w:rsidRPr="002058E3">
        <w:rPr>
          <w:rFonts w:ascii="Georgia" w:eastAsia="Times New Roman" w:hAnsi="Georgia" w:cs="Arial"/>
          <w:b/>
          <w:bCs/>
          <w:i/>
          <w:sz w:val="20"/>
          <w:szCs w:val="20"/>
          <w:bdr w:val="none" w:sz="0" w:space="0" w:color="auto" w:frame="1"/>
          <w:lang w:eastAsia="en-GB"/>
        </w:rPr>
        <w:t>Although this is no</w:t>
      </w:r>
      <w:r w:rsidR="005742A7" w:rsidRPr="002058E3">
        <w:rPr>
          <w:rFonts w:ascii="Georgia" w:eastAsia="Times New Roman" w:hAnsi="Georgia" w:cs="Arial"/>
          <w:b/>
          <w:bCs/>
          <w:i/>
          <w:sz w:val="20"/>
          <w:szCs w:val="20"/>
          <w:bdr w:val="none" w:sz="0" w:space="0" w:color="auto" w:frame="1"/>
          <w:lang w:eastAsia="en-GB"/>
        </w:rPr>
        <w:t xml:space="preserve">t </w:t>
      </w:r>
      <w:r w:rsidRPr="002058E3">
        <w:rPr>
          <w:rFonts w:ascii="Georgia" w:eastAsia="Times New Roman" w:hAnsi="Georgia" w:cs="Arial"/>
          <w:b/>
          <w:bCs/>
          <w:i/>
          <w:sz w:val="20"/>
          <w:szCs w:val="20"/>
          <w:bdr w:val="none" w:sz="0" w:space="0" w:color="auto" w:frame="1"/>
          <w:lang w:eastAsia="en-GB"/>
        </w:rPr>
        <w:t xml:space="preserve">a ‘graduate conference’, we want to highlight that plenty of slots will be reserved for graduate speakers (PhD/ </w:t>
      </w:r>
      <w:proofErr w:type="spellStart"/>
      <w:r w:rsidRPr="002058E3">
        <w:rPr>
          <w:rFonts w:ascii="Georgia" w:eastAsia="Times New Roman" w:hAnsi="Georgia" w:cs="Arial"/>
          <w:b/>
          <w:bCs/>
          <w:i/>
          <w:sz w:val="20"/>
          <w:szCs w:val="20"/>
          <w:bdr w:val="none" w:sz="0" w:space="0" w:color="auto" w:frame="1"/>
          <w:lang w:eastAsia="en-GB"/>
        </w:rPr>
        <w:t>Dphil</w:t>
      </w:r>
      <w:proofErr w:type="spellEnd"/>
      <w:r w:rsidRPr="002058E3">
        <w:rPr>
          <w:rFonts w:ascii="Georgia" w:eastAsia="Times New Roman" w:hAnsi="Georgia" w:cs="Arial"/>
          <w:b/>
          <w:bCs/>
          <w:i/>
          <w:sz w:val="20"/>
          <w:szCs w:val="20"/>
          <w:bdr w:val="none" w:sz="0" w:space="0" w:color="auto" w:frame="1"/>
          <w:lang w:eastAsia="en-GB"/>
        </w:rPr>
        <w:t xml:space="preserve"> candidates etc.). </w:t>
      </w:r>
      <w:r w:rsidR="001E47FE" w:rsidRPr="002058E3">
        <w:rPr>
          <w:rFonts w:ascii="Georgia" w:eastAsia="Times New Roman" w:hAnsi="Georgia" w:cs="Arial"/>
          <w:b/>
          <w:i/>
          <w:sz w:val="20"/>
          <w:szCs w:val="20"/>
          <w:lang w:eastAsia="en-GB"/>
        </w:rPr>
        <w:t>The conference</w:t>
      </w:r>
      <w:r w:rsidRPr="002058E3">
        <w:rPr>
          <w:rFonts w:ascii="Georgia" w:eastAsia="Times New Roman" w:hAnsi="Georgia" w:cs="Arial"/>
          <w:b/>
          <w:i/>
          <w:sz w:val="20"/>
          <w:szCs w:val="20"/>
          <w:lang w:eastAsia="en-GB"/>
        </w:rPr>
        <w:t xml:space="preserve"> intends to provide</w:t>
      </w:r>
      <w:r w:rsidR="001E47FE" w:rsidRPr="002058E3">
        <w:rPr>
          <w:rFonts w:ascii="Georgia" w:eastAsia="Times New Roman" w:hAnsi="Georgia" w:cs="Arial"/>
          <w:b/>
          <w:i/>
          <w:sz w:val="20"/>
          <w:szCs w:val="20"/>
          <w:lang w:eastAsia="en-GB"/>
        </w:rPr>
        <w:t xml:space="preserve"> graduate students an opportunity to present their work and receive extensive feedback from peers and specialists in the field. </w:t>
      </w:r>
      <w:r w:rsidRPr="002058E3">
        <w:rPr>
          <w:rFonts w:ascii="Georgia" w:eastAsia="Times New Roman" w:hAnsi="Georgia" w:cs="Arial"/>
          <w:b/>
          <w:i/>
          <w:sz w:val="20"/>
          <w:szCs w:val="20"/>
          <w:lang w:eastAsia="en-GB"/>
        </w:rPr>
        <w:t>The conference</w:t>
      </w:r>
      <w:r w:rsidR="003A22F4" w:rsidRPr="002058E3">
        <w:rPr>
          <w:rFonts w:ascii="Georgia" w:eastAsia="Times New Roman" w:hAnsi="Georgia" w:cs="Arial"/>
          <w:b/>
          <w:i/>
          <w:sz w:val="20"/>
          <w:szCs w:val="20"/>
          <w:lang w:eastAsia="en-GB"/>
        </w:rPr>
        <w:t xml:space="preserve"> aims to allow for extensive discussion time </w:t>
      </w:r>
      <w:r w:rsidR="001E47FE" w:rsidRPr="002058E3">
        <w:rPr>
          <w:rFonts w:ascii="Georgia" w:eastAsia="Times New Roman" w:hAnsi="Georgia" w:cs="Arial"/>
          <w:b/>
          <w:i/>
          <w:sz w:val="20"/>
          <w:szCs w:val="20"/>
          <w:lang w:eastAsia="en-GB"/>
        </w:rPr>
        <w:t>ensuring that every speaker</w:t>
      </w:r>
      <w:r w:rsidR="003A22F4" w:rsidRPr="002058E3">
        <w:rPr>
          <w:rFonts w:ascii="Georgia" w:eastAsia="Times New Roman" w:hAnsi="Georgia" w:cs="Arial"/>
          <w:b/>
          <w:i/>
          <w:sz w:val="20"/>
          <w:szCs w:val="20"/>
          <w:lang w:eastAsia="en-GB"/>
        </w:rPr>
        <w:t>/ panel</w:t>
      </w:r>
      <w:r w:rsidR="001E47FE" w:rsidRPr="002058E3">
        <w:rPr>
          <w:rFonts w:ascii="Georgia" w:eastAsia="Times New Roman" w:hAnsi="Georgia" w:cs="Arial"/>
          <w:b/>
          <w:i/>
          <w:sz w:val="20"/>
          <w:szCs w:val="20"/>
          <w:lang w:eastAsia="en-GB"/>
        </w:rPr>
        <w:t xml:space="preserve"> has the opportunity to address all of the attendees.</w:t>
      </w:r>
    </w:p>
    <w:p w:rsidR="00321D5B" w:rsidRPr="002058E3" w:rsidRDefault="00321D5B" w:rsidP="00321D5B">
      <w:pPr>
        <w:shd w:val="clear" w:color="auto" w:fill="FFFFFF"/>
        <w:spacing w:after="0" w:line="240" w:lineRule="auto"/>
        <w:textAlignment w:val="baseline"/>
        <w:rPr>
          <w:rFonts w:ascii="Georgia" w:eastAsia="Times New Roman" w:hAnsi="Georgia" w:cs="Arial"/>
          <w:b/>
          <w:sz w:val="20"/>
          <w:szCs w:val="20"/>
          <w:lang w:eastAsia="en-GB"/>
        </w:rPr>
      </w:pPr>
    </w:p>
    <w:p w:rsidR="00321D5B" w:rsidRPr="002058E3" w:rsidRDefault="00321D5B" w:rsidP="00321D5B">
      <w:pPr>
        <w:shd w:val="clear" w:color="auto" w:fill="FFFFFF"/>
        <w:spacing w:after="0" w:line="240" w:lineRule="auto"/>
        <w:textAlignment w:val="baseline"/>
        <w:rPr>
          <w:rFonts w:ascii="Georgia" w:eastAsia="Times New Roman" w:hAnsi="Georgia" w:cs="Arial"/>
          <w:b/>
          <w:sz w:val="20"/>
          <w:szCs w:val="20"/>
          <w:lang w:eastAsia="en-GB"/>
        </w:rPr>
      </w:pPr>
    </w:p>
    <w:p w:rsidR="00AD1A7C" w:rsidRPr="002058E3" w:rsidRDefault="005742A7" w:rsidP="005742A7">
      <w:pPr>
        <w:shd w:val="clear" w:color="auto" w:fill="FFFFFF"/>
        <w:spacing w:after="0" w:line="240" w:lineRule="auto"/>
        <w:textAlignment w:val="baseline"/>
        <w:rPr>
          <w:rFonts w:ascii="Georgia" w:eastAsia="Times New Roman" w:hAnsi="Georgia" w:cs="Arial"/>
          <w:bCs/>
          <w:sz w:val="20"/>
          <w:szCs w:val="20"/>
          <w:u w:val="single"/>
          <w:bdr w:val="none" w:sz="0" w:space="0" w:color="auto" w:frame="1"/>
          <w:lang w:eastAsia="en-GB"/>
        </w:rPr>
      </w:pPr>
      <w:r w:rsidRPr="002058E3">
        <w:rPr>
          <w:rFonts w:ascii="Georgia" w:eastAsia="Times New Roman" w:hAnsi="Georgia" w:cs="Arial"/>
          <w:bCs/>
          <w:sz w:val="20"/>
          <w:szCs w:val="20"/>
          <w:u w:val="single"/>
          <w:bdr w:val="none" w:sz="0" w:space="0" w:color="auto" w:frame="1"/>
          <w:lang w:eastAsia="en-GB"/>
        </w:rPr>
        <w:t xml:space="preserve">All talks have to be on the primary theme: </w:t>
      </w:r>
      <w:r w:rsidR="00AD1A7C" w:rsidRPr="002058E3">
        <w:rPr>
          <w:rFonts w:ascii="Georgia" w:eastAsia="Times New Roman" w:hAnsi="Georgia" w:cs="Arial"/>
          <w:sz w:val="20"/>
          <w:szCs w:val="20"/>
          <w:lang w:eastAsia="en-GB"/>
        </w:rPr>
        <w:t>Critical theory and the idea of Social Pathology</w:t>
      </w:r>
      <w:r w:rsidRPr="002058E3">
        <w:rPr>
          <w:rFonts w:ascii="Georgia" w:eastAsia="Times New Roman" w:hAnsi="Georgia" w:cs="Arial"/>
          <w:sz w:val="20"/>
          <w:szCs w:val="20"/>
          <w:lang w:eastAsia="en-GB"/>
        </w:rPr>
        <w:t>, although this theme will be broadly construed. It is up to the applicant to show how their presentation fits in with the theme.</w:t>
      </w:r>
    </w:p>
    <w:p w:rsidR="00A1411D" w:rsidRPr="002058E3" w:rsidRDefault="00A1411D" w:rsidP="005742A7">
      <w:pPr>
        <w:shd w:val="clear" w:color="auto" w:fill="FFFFFF"/>
        <w:spacing w:after="0" w:line="240" w:lineRule="auto"/>
        <w:ind w:left="360"/>
        <w:textAlignment w:val="baseline"/>
        <w:rPr>
          <w:rFonts w:ascii="Georgia" w:eastAsia="Times New Roman" w:hAnsi="Georgia" w:cs="Arial"/>
          <w:sz w:val="20"/>
          <w:szCs w:val="20"/>
          <w:lang w:eastAsia="en-GB"/>
        </w:rPr>
      </w:pPr>
    </w:p>
    <w:p w:rsidR="00A1411D" w:rsidRPr="002058E3" w:rsidRDefault="00A1411D" w:rsidP="001E47FE">
      <w:pPr>
        <w:shd w:val="clear" w:color="auto" w:fill="FFFFFF"/>
        <w:spacing w:after="0" w:line="240" w:lineRule="auto"/>
        <w:textAlignment w:val="baseline"/>
        <w:rPr>
          <w:rFonts w:ascii="Georgia" w:eastAsia="Times New Roman" w:hAnsi="Georgia" w:cs="Arial"/>
          <w:sz w:val="20"/>
          <w:szCs w:val="20"/>
          <w:lang w:eastAsia="en-GB"/>
        </w:rPr>
      </w:pPr>
    </w:p>
    <w:p w:rsidR="00A1411D" w:rsidRPr="002058E3" w:rsidRDefault="00A1411D" w:rsidP="001E47FE">
      <w:pPr>
        <w:shd w:val="clear" w:color="auto" w:fill="FFFFFF"/>
        <w:spacing w:after="0" w:line="240" w:lineRule="auto"/>
        <w:textAlignment w:val="baseline"/>
        <w:rPr>
          <w:rFonts w:ascii="Georgia" w:eastAsia="Times New Roman" w:hAnsi="Georgia" w:cs="Arial"/>
          <w:b/>
          <w:bCs/>
          <w:sz w:val="20"/>
          <w:szCs w:val="20"/>
          <w:bdr w:val="none" w:sz="0" w:space="0" w:color="auto" w:frame="1"/>
          <w:lang w:eastAsia="en-GB"/>
        </w:rPr>
      </w:pPr>
    </w:p>
    <w:p w:rsidR="001E47FE" w:rsidRPr="002058E3" w:rsidRDefault="001E47FE" w:rsidP="002058E3">
      <w:pPr>
        <w:shd w:val="clear" w:color="auto" w:fill="FFFFFF"/>
        <w:spacing w:after="0" w:line="240" w:lineRule="auto"/>
        <w:jc w:val="both"/>
        <w:textAlignment w:val="baseline"/>
        <w:rPr>
          <w:rFonts w:ascii="Georgia" w:eastAsia="Times New Roman" w:hAnsi="Georgia" w:cs="Arial"/>
          <w:sz w:val="20"/>
          <w:szCs w:val="20"/>
          <w:lang w:eastAsia="en-GB"/>
        </w:rPr>
      </w:pPr>
      <w:r w:rsidRPr="002058E3">
        <w:rPr>
          <w:rFonts w:ascii="Georgia" w:eastAsia="Times New Roman" w:hAnsi="Georgia" w:cs="Arial"/>
          <w:b/>
          <w:bCs/>
          <w:sz w:val="20"/>
          <w:szCs w:val="20"/>
          <w:bdr w:val="none" w:sz="0" w:space="0" w:color="auto" w:frame="1"/>
          <w:lang w:eastAsia="en-GB"/>
        </w:rPr>
        <w:t>Submissions:</w:t>
      </w:r>
    </w:p>
    <w:p w:rsidR="001E47FE" w:rsidRPr="002058E3" w:rsidRDefault="001E47FE" w:rsidP="002058E3">
      <w:pPr>
        <w:shd w:val="clear" w:color="auto" w:fill="FFFFFF"/>
        <w:spacing w:after="384" w:line="240" w:lineRule="auto"/>
        <w:jc w:val="both"/>
        <w:textAlignment w:val="baseline"/>
        <w:rPr>
          <w:rFonts w:ascii="Georgia" w:eastAsia="Times New Roman" w:hAnsi="Georgia" w:cs="Arial"/>
          <w:sz w:val="20"/>
          <w:szCs w:val="20"/>
          <w:lang w:eastAsia="en-GB"/>
        </w:rPr>
      </w:pPr>
      <w:r w:rsidRPr="002058E3">
        <w:rPr>
          <w:rFonts w:ascii="Georgia" w:eastAsia="Times New Roman" w:hAnsi="Georgia" w:cs="Arial"/>
          <w:sz w:val="20"/>
          <w:szCs w:val="20"/>
          <w:lang w:eastAsia="en-GB"/>
        </w:rPr>
        <w:t>Submissions should be ready for blind review and should consist of two separate documents containing the following:</w:t>
      </w:r>
    </w:p>
    <w:p w:rsidR="001E47FE" w:rsidRPr="002058E3" w:rsidRDefault="001E47FE" w:rsidP="002058E3">
      <w:pPr>
        <w:numPr>
          <w:ilvl w:val="0"/>
          <w:numId w:val="5"/>
        </w:numPr>
        <w:shd w:val="clear" w:color="auto" w:fill="FFFFFF"/>
        <w:spacing w:after="0" w:line="330" w:lineRule="atLeast"/>
        <w:ind w:left="0" w:right="360"/>
        <w:jc w:val="both"/>
        <w:textAlignment w:val="baseline"/>
        <w:rPr>
          <w:rFonts w:ascii="Georgia" w:eastAsia="Times New Roman" w:hAnsi="Georgia" w:cs="Arial"/>
          <w:sz w:val="20"/>
          <w:szCs w:val="20"/>
          <w:lang w:eastAsia="en-GB"/>
        </w:rPr>
      </w:pPr>
      <w:r w:rsidRPr="002058E3">
        <w:rPr>
          <w:rFonts w:ascii="Georgia" w:eastAsia="Times New Roman" w:hAnsi="Georgia" w:cs="Arial"/>
          <w:sz w:val="20"/>
          <w:szCs w:val="20"/>
          <w:lang w:eastAsia="en-GB"/>
        </w:rPr>
        <w:t>The title and the abstract (maximum 500 words) of your presentation</w:t>
      </w:r>
      <w:r w:rsidR="00A1411D" w:rsidRPr="002058E3">
        <w:rPr>
          <w:rFonts w:ascii="Georgia" w:eastAsia="Times New Roman" w:hAnsi="Georgia" w:cs="Arial"/>
          <w:sz w:val="20"/>
          <w:szCs w:val="20"/>
          <w:lang w:eastAsia="en-GB"/>
        </w:rPr>
        <w:t>/ paper</w:t>
      </w:r>
      <w:r w:rsidRPr="002058E3">
        <w:rPr>
          <w:rFonts w:ascii="Georgia" w:eastAsia="Times New Roman" w:hAnsi="Georgia" w:cs="Arial"/>
          <w:sz w:val="20"/>
          <w:szCs w:val="20"/>
          <w:lang w:eastAsia="en-GB"/>
        </w:rPr>
        <w:t xml:space="preserve">. The abstract should state and explain the topic of the presentation and the way in which it contributes and relates to the themes of the conference. This document should </w:t>
      </w:r>
      <w:r w:rsidRPr="002058E3">
        <w:rPr>
          <w:rFonts w:ascii="Georgia" w:eastAsia="Times New Roman" w:hAnsi="Georgia" w:cs="Arial"/>
          <w:b/>
          <w:i/>
          <w:sz w:val="20"/>
          <w:szCs w:val="20"/>
          <w:lang w:eastAsia="en-GB"/>
        </w:rPr>
        <w:t>not</w:t>
      </w:r>
      <w:r w:rsidRPr="002058E3">
        <w:rPr>
          <w:rFonts w:ascii="Georgia" w:eastAsia="Times New Roman" w:hAnsi="Georgia" w:cs="Arial"/>
          <w:sz w:val="20"/>
          <w:szCs w:val="20"/>
          <w:lang w:eastAsia="en-GB"/>
        </w:rPr>
        <w:t xml:space="preserve"> include your name or institutional affiliation.</w:t>
      </w:r>
    </w:p>
    <w:p w:rsidR="002058E3" w:rsidRPr="002058E3" w:rsidRDefault="001E47FE" w:rsidP="002058E3">
      <w:pPr>
        <w:numPr>
          <w:ilvl w:val="0"/>
          <w:numId w:val="5"/>
        </w:numPr>
        <w:shd w:val="clear" w:color="auto" w:fill="FFFFFF"/>
        <w:spacing w:after="0" w:line="330" w:lineRule="atLeast"/>
        <w:ind w:left="0" w:right="360"/>
        <w:jc w:val="both"/>
        <w:textAlignment w:val="baseline"/>
        <w:rPr>
          <w:rFonts w:ascii="Georgia" w:eastAsia="Times New Roman" w:hAnsi="Georgia" w:cs="Arial"/>
          <w:sz w:val="20"/>
          <w:szCs w:val="20"/>
          <w:lang w:eastAsia="en-GB"/>
        </w:rPr>
      </w:pPr>
      <w:r w:rsidRPr="002058E3">
        <w:rPr>
          <w:rFonts w:ascii="Georgia" w:eastAsia="Times New Roman" w:hAnsi="Georgia" w:cs="Arial"/>
          <w:sz w:val="20"/>
          <w:szCs w:val="20"/>
          <w:lang w:eastAsia="en-GB"/>
        </w:rPr>
        <w:t>A separate cover letter that includes: the title of your presentation; your name; ins</w:t>
      </w:r>
      <w:r w:rsidR="002058E3" w:rsidRPr="002058E3">
        <w:rPr>
          <w:rFonts w:ascii="Georgia" w:eastAsia="Times New Roman" w:hAnsi="Georgia" w:cs="Arial"/>
          <w:sz w:val="20"/>
          <w:szCs w:val="20"/>
          <w:lang w:eastAsia="en-GB"/>
        </w:rPr>
        <w:t xml:space="preserve">titutional </w:t>
      </w:r>
      <w:r w:rsidRPr="002058E3">
        <w:rPr>
          <w:rFonts w:ascii="Georgia" w:eastAsia="Times New Roman" w:hAnsi="Georgia" w:cs="Arial"/>
          <w:sz w:val="20"/>
          <w:szCs w:val="20"/>
          <w:lang w:eastAsia="en-GB"/>
        </w:rPr>
        <w:t>affiliation; current academic status; and contact information.</w:t>
      </w:r>
      <w:r w:rsidR="002058E3" w:rsidRPr="002058E3">
        <w:rPr>
          <w:rFonts w:ascii="Georgia" w:eastAsia="Times New Roman" w:hAnsi="Georgia" w:cs="Arial"/>
          <w:sz w:val="20"/>
          <w:szCs w:val="20"/>
          <w:lang w:eastAsia="en-GB"/>
        </w:rPr>
        <w:t xml:space="preserve"> </w:t>
      </w:r>
    </w:p>
    <w:p w:rsidR="001E47FE" w:rsidRPr="002058E3" w:rsidRDefault="001E47FE" w:rsidP="002058E3">
      <w:pPr>
        <w:numPr>
          <w:ilvl w:val="0"/>
          <w:numId w:val="5"/>
        </w:numPr>
        <w:shd w:val="clear" w:color="auto" w:fill="FFFFFF"/>
        <w:spacing w:after="0" w:line="330" w:lineRule="atLeast"/>
        <w:ind w:left="0" w:right="360"/>
        <w:jc w:val="both"/>
        <w:textAlignment w:val="baseline"/>
        <w:rPr>
          <w:rFonts w:ascii="Georgia" w:eastAsia="Times New Roman" w:hAnsi="Georgia" w:cs="Arial"/>
          <w:sz w:val="20"/>
          <w:szCs w:val="20"/>
          <w:lang w:eastAsia="en-GB"/>
        </w:rPr>
      </w:pPr>
      <w:r w:rsidRPr="002058E3">
        <w:rPr>
          <w:rFonts w:ascii="Georgia" w:eastAsia="Times New Roman" w:hAnsi="Georgia" w:cs="Arial"/>
          <w:sz w:val="20"/>
          <w:szCs w:val="20"/>
          <w:lang w:eastAsia="en-GB"/>
        </w:rPr>
        <w:t>Submissions should be sent</w:t>
      </w:r>
      <w:r w:rsidR="00A1411D" w:rsidRPr="002058E3">
        <w:rPr>
          <w:rFonts w:ascii="Georgia" w:eastAsia="Times New Roman" w:hAnsi="Georgia" w:cs="Arial"/>
          <w:sz w:val="20"/>
          <w:szCs w:val="20"/>
          <w:lang w:eastAsia="en-GB"/>
        </w:rPr>
        <w:t xml:space="preserve"> to Denis Chevrier Bosseau (email: </w:t>
      </w:r>
      <w:hyperlink r:id="rId5" w:history="1">
        <w:r w:rsidR="00A1411D" w:rsidRPr="002058E3">
          <w:rPr>
            <w:rStyle w:val="Hyperlink"/>
            <w:rFonts w:ascii="Georgia" w:eastAsia="Times New Roman" w:hAnsi="Georgia" w:cs="Arial"/>
            <w:sz w:val="20"/>
            <w:szCs w:val="20"/>
            <w:lang w:eastAsia="en-GB"/>
          </w:rPr>
          <w:t>dc90@sussex.ac.uk</w:t>
        </w:r>
      </w:hyperlink>
      <w:r w:rsidR="00A1411D" w:rsidRPr="002058E3">
        <w:rPr>
          <w:rFonts w:ascii="Georgia" w:eastAsia="Times New Roman" w:hAnsi="Georgia" w:cs="Arial"/>
          <w:sz w:val="20"/>
          <w:szCs w:val="20"/>
          <w:lang w:eastAsia="en-GB"/>
        </w:rPr>
        <w:t xml:space="preserve"> )</w:t>
      </w:r>
      <w:r w:rsidRPr="002058E3">
        <w:rPr>
          <w:rFonts w:ascii="Georgia" w:eastAsia="Times New Roman" w:hAnsi="Georgia" w:cs="Arial"/>
          <w:sz w:val="20"/>
          <w:szCs w:val="20"/>
          <w:lang w:eastAsia="en-GB"/>
        </w:rPr>
        <w:t> no later than the 30</w:t>
      </w:r>
      <w:r w:rsidRPr="002058E3">
        <w:rPr>
          <w:rFonts w:ascii="Georgia" w:eastAsia="Times New Roman" w:hAnsi="Georgia" w:cs="Arial"/>
          <w:sz w:val="20"/>
          <w:szCs w:val="20"/>
          <w:bdr w:val="none" w:sz="0" w:space="0" w:color="auto" w:frame="1"/>
          <w:vertAlign w:val="superscript"/>
          <w:lang w:eastAsia="en-GB"/>
        </w:rPr>
        <w:t>th</w:t>
      </w:r>
      <w:r w:rsidRPr="002058E3">
        <w:rPr>
          <w:rFonts w:ascii="Georgia" w:eastAsia="Times New Roman" w:hAnsi="Georgia" w:cs="Arial"/>
          <w:sz w:val="20"/>
          <w:szCs w:val="20"/>
          <w:lang w:eastAsia="en-GB"/>
        </w:rPr>
        <w:t xml:space="preserve"> of </w:t>
      </w:r>
      <w:r w:rsidR="006F12A3" w:rsidRPr="002058E3">
        <w:rPr>
          <w:rFonts w:ascii="Georgia" w:eastAsia="Times New Roman" w:hAnsi="Georgia" w:cs="Arial"/>
          <w:sz w:val="20"/>
          <w:szCs w:val="20"/>
          <w:lang w:eastAsia="en-GB"/>
        </w:rPr>
        <w:t>July</w:t>
      </w:r>
      <w:r w:rsidR="00A1411D" w:rsidRPr="002058E3">
        <w:rPr>
          <w:rFonts w:ascii="Georgia" w:eastAsia="Times New Roman" w:hAnsi="Georgia" w:cs="Arial"/>
          <w:sz w:val="20"/>
          <w:szCs w:val="20"/>
          <w:lang w:eastAsia="en-GB"/>
        </w:rPr>
        <w:t xml:space="preserve"> 2017</w:t>
      </w:r>
      <w:r w:rsidRPr="002058E3">
        <w:rPr>
          <w:rFonts w:ascii="Georgia" w:eastAsia="Times New Roman" w:hAnsi="Georgia" w:cs="Arial"/>
          <w:sz w:val="20"/>
          <w:szCs w:val="20"/>
          <w:lang w:eastAsia="en-GB"/>
        </w:rPr>
        <w:t>.</w:t>
      </w:r>
      <w:r w:rsidR="002058E3" w:rsidRPr="002058E3">
        <w:rPr>
          <w:rFonts w:ascii="Georgia" w:eastAsia="Times New Roman" w:hAnsi="Georgia" w:cs="Arial"/>
          <w:sz w:val="20"/>
          <w:szCs w:val="20"/>
          <w:lang w:eastAsia="en-GB"/>
        </w:rPr>
        <w:t xml:space="preserve"> (subject/ headline of the email should include the name of the conference: ‘Critical Theory and the Concept of Social Pathology – abstract’)</w:t>
      </w:r>
    </w:p>
    <w:p w:rsidR="00A1411D" w:rsidRPr="002058E3" w:rsidRDefault="00A1411D" w:rsidP="00AD1A7C">
      <w:pPr>
        <w:shd w:val="clear" w:color="auto" w:fill="FFFFFF"/>
        <w:spacing w:after="0" w:line="240" w:lineRule="auto"/>
        <w:textAlignment w:val="baseline"/>
        <w:rPr>
          <w:rFonts w:ascii="Georgia" w:eastAsia="Times New Roman" w:hAnsi="Georgia" w:cs="Arial"/>
          <w:sz w:val="20"/>
          <w:szCs w:val="20"/>
          <w:lang w:eastAsia="en-GB"/>
        </w:rPr>
      </w:pPr>
    </w:p>
    <w:p w:rsidR="00A1411D" w:rsidRPr="002058E3" w:rsidRDefault="00A1411D" w:rsidP="00AD1A7C">
      <w:pPr>
        <w:shd w:val="clear" w:color="auto" w:fill="FFFFFF"/>
        <w:spacing w:after="0" w:line="240" w:lineRule="auto"/>
        <w:textAlignment w:val="baseline"/>
        <w:rPr>
          <w:rFonts w:ascii="Georgia" w:eastAsia="Times New Roman" w:hAnsi="Georgia" w:cs="Arial"/>
          <w:sz w:val="20"/>
          <w:szCs w:val="20"/>
          <w:lang w:eastAsia="en-GB"/>
        </w:rPr>
      </w:pPr>
    </w:p>
    <w:p w:rsidR="00A1411D" w:rsidRPr="002058E3" w:rsidRDefault="00A1411D" w:rsidP="001E47FE">
      <w:pPr>
        <w:shd w:val="clear" w:color="auto" w:fill="FFFFFF"/>
        <w:spacing w:after="0" w:line="240" w:lineRule="auto"/>
        <w:textAlignment w:val="baseline"/>
        <w:rPr>
          <w:rFonts w:ascii="Georgia" w:eastAsia="Times New Roman" w:hAnsi="Georgia" w:cs="Arial"/>
          <w:sz w:val="20"/>
          <w:szCs w:val="20"/>
          <w:lang w:eastAsia="en-GB"/>
        </w:rPr>
      </w:pPr>
    </w:p>
    <w:p w:rsidR="001E47FE" w:rsidRPr="002058E3" w:rsidRDefault="001E47FE" w:rsidP="001E47FE">
      <w:pPr>
        <w:shd w:val="clear" w:color="auto" w:fill="FFFFFF"/>
        <w:spacing w:after="0" w:line="240" w:lineRule="auto"/>
        <w:textAlignment w:val="baseline"/>
        <w:rPr>
          <w:rFonts w:ascii="Georgia" w:eastAsia="Times New Roman" w:hAnsi="Georgia" w:cs="Arial"/>
          <w:sz w:val="20"/>
          <w:szCs w:val="20"/>
          <w:lang w:eastAsia="en-GB"/>
        </w:rPr>
      </w:pPr>
      <w:r w:rsidRPr="002058E3">
        <w:rPr>
          <w:rFonts w:ascii="Georgia" w:eastAsia="Times New Roman" w:hAnsi="Georgia" w:cs="Arial"/>
          <w:b/>
          <w:bCs/>
          <w:sz w:val="20"/>
          <w:szCs w:val="20"/>
          <w:bdr w:val="none" w:sz="0" w:space="0" w:color="auto" w:frame="1"/>
          <w:lang w:eastAsia="en-GB"/>
        </w:rPr>
        <w:t>Useful information:</w:t>
      </w:r>
    </w:p>
    <w:p w:rsidR="00A1411D" w:rsidRPr="002058E3" w:rsidRDefault="00A1411D" w:rsidP="00A1411D">
      <w:pPr>
        <w:shd w:val="clear" w:color="auto" w:fill="FFFFFF"/>
        <w:spacing w:before="384" w:after="384" w:line="240" w:lineRule="auto"/>
        <w:textAlignment w:val="baseline"/>
        <w:rPr>
          <w:rFonts w:ascii="Georgia" w:eastAsia="Times New Roman" w:hAnsi="Georgia" w:cs="Arial"/>
          <w:sz w:val="20"/>
          <w:szCs w:val="20"/>
          <w:lang w:eastAsia="en-GB"/>
        </w:rPr>
      </w:pPr>
      <w:r w:rsidRPr="002058E3">
        <w:rPr>
          <w:rFonts w:ascii="Georgia" w:eastAsia="Times New Roman" w:hAnsi="Georgia" w:cs="Arial"/>
          <w:sz w:val="20"/>
          <w:szCs w:val="20"/>
          <w:lang w:eastAsia="en-GB"/>
        </w:rPr>
        <w:t>Address</w:t>
      </w:r>
      <w:r w:rsidRPr="002058E3">
        <w:rPr>
          <w:rFonts w:ascii="Georgia" w:eastAsia="Times New Roman" w:hAnsi="Georgia" w:cs="Arial"/>
          <w:b/>
          <w:sz w:val="20"/>
          <w:szCs w:val="20"/>
          <w:lang w:eastAsia="en-GB"/>
        </w:rPr>
        <w:t>:</w:t>
      </w:r>
      <w:r w:rsidRPr="002058E3">
        <w:rPr>
          <w:rFonts w:ascii="Georgia" w:eastAsia="Times New Roman" w:hAnsi="Georgia" w:cs="Arial"/>
          <w:sz w:val="20"/>
          <w:szCs w:val="20"/>
          <w:lang w:eastAsia="en-GB"/>
        </w:rPr>
        <w:t xml:space="preserve"> </w:t>
      </w:r>
      <w:r w:rsidR="001E47FE" w:rsidRPr="002058E3">
        <w:rPr>
          <w:rFonts w:ascii="Georgia" w:eastAsia="Times New Roman" w:hAnsi="Georgia" w:cs="Arial"/>
          <w:sz w:val="20"/>
          <w:szCs w:val="20"/>
          <w:lang w:eastAsia="en-GB"/>
        </w:rPr>
        <w:t xml:space="preserve">The conference will be held at the University of Sussex, </w:t>
      </w:r>
      <w:r w:rsidRPr="002058E3">
        <w:rPr>
          <w:rFonts w:ascii="Georgia" w:eastAsia="Times New Roman" w:hAnsi="Georgia" w:cs="Arial"/>
          <w:sz w:val="20"/>
          <w:szCs w:val="20"/>
          <w:lang w:eastAsia="en-GB"/>
        </w:rPr>
        <w:t xml:space="preserve">in </w:t>
      </w:r>
      <w:r w:rsidR="001E47FE" w:rsidRPr="002058E3">
        <w:rPr>
          <w:rFonts w:ascii="Georgia" w:eastAsia="Times New Roman" w:hAnsi="Georgia" w:cs="Arial"/>
          <w:sz w:val="20"/>
          <w:szCs w:val="20"/>
          <w:lang w:eastAsia="en-GB"/>
        </w:rPr>
        <w:t>Brighton, UK.</w:t>
      </w:r>
      <w:r w:rsidRPr="002058E3">
        <w:rPr>
          <w:rFonts w:ascii="Georgia" w:eastAsia="Times New Roman" w:hAnsi="Georgia" w:cs="Arial"/>
          <w:sz w:val="20"/>
          <w:szCs w:val="20"/>
          <w:lang w:eastAsia="en-GB"/>
        </w:rPr>
        <w:t xml:space="preserve"> </w:t>
      </w:r>
      <w:proofErr w:type="spellStart"/>
      <w:r w:rsidRPr="002058E3">
        <w:rPr>
          <w:rFonts w:ascii="Georgia" w:hAnsi="Georgia" w:cs="Arial"/>
          <w:color w:val="222222"/>
          <w:sz w:val="20"/>
          <w:szCs w:val="20"/>
          <w:shd w:val="clear" w:color="auto" w:fill="FFFFFF"/>
        </w:rPr>
        <w:t>Falmer</w:t>
      </w:r>
      <w:proofErr w:type="spellEnd"/>
      <w:r w:rsidRPr="002058E3">
        <w:rPr>
          <w:rFonts w:ascii="Georgia" w:hAnsi="Georgia" w:cs="Arial"/>
          <w:color w:val="222222"/>
          <w:sz w:val="20"/>
          <w:szCs w:val="20"/>
          <w:shd w:val="clear" w:color="auto" w:fill="FFFFFF"/>
        </w:rPr>
        <w:t>, Brighton BN1 9RH</w:t>
      </w:r>
    </w:p>
    <w:p w:rsidR="001E47FE" w:rsidRPr="002058E3" w:rsidRDefault="001E47FE" w:rsidP="001E47FE">
      <w:pPr>
        <w:shd w:val="clear" w:color="auto" w:fill="FFFFFF"/>
        <w:spacing w:after="0" w:line="240" w:lineRule="auto"/>
        <w:textAlignment w:val="baseline"/>
        <w:rPr>
          <w:rFonts w:ascii="Georgia" w:eastAsia="Times New Roman" w:hAnsi="Georgia" w:cs="Arial"/>
          <w:sz w:val="20"/>
          <w:szCs w:val="20"/>
          <w:lang w:eastAsia="en-GB"/>
        </w:rPr>
      </w:pPr>
      <w:r w:rsidRPr="002058E3">
        <w:rPr>
          <w:rFonts w:ascii="Georgia" w:eastAsia="Times New Roman" w:hAnsi="Georgia" w:cs="Arial"/>
          <w:sz w:val="20"/>
          <w:szCs w:val="20"/>
          <w:lang w:eastAsia="en-GB"/>
        </w:rPr>
        <w:t xml:space="preserve">Notifications of </w:t>
      </w:r>
      <w:r w:rsidR="009560B3">
        <w:rPr>
          <w:rFonts w:ascii="Georgia" w:eastAsia="Times New Roman" w:hAnsi="Georgia" w:cs="Arial"/>
          <w:sz w:val="20"/>
          <w:szCs w:val="20"/>
          <w:lang w:eastAsia="en-GB"/>
        </w:rPr>
        <w:t>acceptance will be sent by the 9</w:t>
      </w:r>
      <w:r w:rsidR="00AD1A7C" w:rsidRPr="002058E3">
        <w:rPr>
          <w:rFonts w:ascii="Georgia" w:eastAsia="Times New Roman" w:hAnsi="Georgia" w:cs="Arial"/>
          <w:sz w:val="20"/>
          <w:szCs w:val="20"/>
          <w:bdr w:val="none" w:sz="0" w:space="0" w:color="auto" w:frame="1"/>
          <w:vertAlign w:val="superscript"/>
          <w:lang w:eastAsia="en-GB"/>
        </w:rPr>
        <w:t>th</w:t>
      </w:r>
      <w:r w:rsidRPr="002058E3">
        <w:rPr>
          <w:rFonts w:ascii="Georgia" w:eastAsia="Times New Roman" w:hAnsi="Georgia" w:cs="Arial"/>
          <w:sz w:val="20"/>
          <w:szCs w:val="20"/>
          <w:lang w:eastAsia="en-GB"/>
        </w:rPr>
        <w:t xml:space="preserve"> of </w:t>
      </w:r>
      <w:r w:rsidR="006F12A3" w:rsidRPr="002058E3">
        <w:rPr>
          <w:rFonts w:ascii="Georgia" w:eastAsia="Times New Roman" w:hAnsi="Georgia" w:cs="Arial"/>
          <w:sz w:val="20"/>
          <w:szCs w:val="20"/>
          <w:lang w:eastAsia="en-GB"/>
        </w:rPr>
        <w:t>August</w:t>
      </w:r>
      <w:r w:rsidR="00A1411D" w:rsidRPr="002058E3">
        <w:rPr>
          <w:rFonts w:ascii="Georgia" w:eastAsia="Times New Roman" w:hAnsi="Georgia" w:cs="Arial"/>
          <w:sz w:val="20"/>
          <w:szCs w:val="20"/>
          <w:lang w:eastAsia="en-GB"/>
        </w:rPr>
        <w:t xml:space="preserve"> 2017</w:t>
      </w:r>
      <w:r w:rsidRPr="002058E3">
        <w:rPr>
          <w:rFonts w:ascii="Georgia" w:eastAsia="Times New Roman" w:hAnsi="Georgia" w:cs="Arial"/>
          <w:sz w:val="20"/>
          <w:szCs w:val="20"/>
          <w:lang w:eastAsia="en-GB"/>
        </w:rPr>
        <w:t>.</w:t>
      </w:r>
    </w:p>
    <w:p w:rsidR="001E47FE" w:rsidRPr="002058E3" w:rsidRDefault="00A1411D" w:rsidP="001E47FE">
      <w:pPr>
        <w:shd w:val="clear" w:color="auto" w:fill="FFFFFF"/>
        <w:spacing w:before="384" w:after="384" w:line="240" w:lineRule="auto"/>
        <w:textAlignment w:val="baseline"/>
        <w:rPr>
          <w:rFonts w:ascii="Georgia" w:eastAsia="Times New Roman" w:hAnsi="Georgia" w:cs="Arial"/>
          <w:sz w:val="20"/>
          <w:szCs w:val="20"/>
          <w:lang w:eastAsia="en-GB"/>
        </w:rPr>
      </w:pPr>
      <w:r w:rsidRPr="002058E3">
        <w:rPr>
          <w:rFonts w:ascii="Georgia" w:eastAsia="Times New Roman" w:hAnsi="Georgia" w:cs="Arial"/>
          <w:sz w:val="20"/>
          <w:szCs w:val="20"/>
          <w:lang w:eastAsia="en-GB"/>
        </w:rPr>
        <w:t>Allocated time</w:t>
      </w:r>
      <w:r w:rsidRPr="002058E3">
        <w:rPr>
          <w:rFonts w:ascii="Georgia" w:eastAsia="Times New Roman" w:hAnsi="Georgia" w:cs="Arial"/>
          <w:b/>
          <w:sz w:val="20"/>
          <w:szCs w:val="20"/>
          <w:lang w:eastAsia="en-GB"/>
        </w:rPr>
        <w:t>:</w:t>
      </w:r>
      <w:r w:rsidRPr="002058E3">
        <w:rPr>
          <w:rFonts w:ascii="Georgia" w:eastAsia="Times New Roman" w:hAnsi="Georgia" w:cs="Arial"/>
          <w:sz w:val="20"/>
          <w:szCs w:val="20"/>
          <w:lang w:eastAsia="en-GB"/>
        </w:rPr>
        <w:t xml:space="preserve"> </w:t>
      </w:r>
      <w:r w:rsidR="001E47FE" w:rsidRPr="002058E3">
        <w:rPr>
          <w:rFonts w:ascii="Georgia" w:eastAsia="Times New Roman" w:hAnsi="Georgia" w:cs="Arial"/>
          <w:sz w:val="20"/>
          <w:szCs w:val="20"/>
          <w:lang w:eastAsia="en-GB"/>
        </w:rPr>
        <w:t xml:space="preserve">Accepted </w:t>
      </w:r>
      <w:r w:rsidR="00CE3CFF" w:rsidRPr="002058E3">
        <w:rPr>
          <w:rFonts w:ascii="Georgia" w:eastAsia="Times New Roman" w:hAnsi="Georgia" w:cs="Arial"/>
          <w:sz w:val="20"/>
          <w:szCs w:val="20"/>
          <w:lang w:eastAsia="en-GB"/>
        </w:rPr>
        <w:t>speakers will</w:t>
      </w:r>
      <w:r w:rsidR="001E47FE" w:rsidRPr="002058E3">
        <w:rPr>
          <w:rFonts w:ascii="Georgia" w:eastAsia="Times New Roman" w:hAnsi="Georgia" w:cs="Arial"/>
          <w:sz w:val="20"/>
          <w:szCs w:val="20"/>
          <w:lang w:eastAsia="en-GB"/>
        </w:rPr>
        <w:t xml:space="preserve"> </w:t>
      </w:r>
      <w:r w:rsidR="003A22F4" w:rsidRPr="002058E3">
        <w:rPr>
          <w:rFonts w:ascii="Georgia" w:eastAsia="Times New Roman" w:hAnsi="Georgia" w:cs="Arial"/>
          <w:sz w:val="20"/>
          <w:szCs w:val="20"/>
          <w:lang w:eastAsia="en-GB"/>
        </w:rPr>
        <w:t xml:space="preserve">form part of a </w:t>
      </w:r>
      <w:r w:rsidR="00CE3CFF" w:rsidRPr="002058E3">
        <w:rPr>
          <w:rFonts w:ascii="Georgia" w:eastAsia="Times New Roman" w:hAnsi="Georgia" w:cs="Arial"/>
          <w:sz w:val="20"/>
          <w:szCs w:val="20"/>
          <w:lang w:eastAsia="en-GB"/>
        </w:rPr>
        <w:t xml:space="preserve">panel whose members </w:t>
      </w:r>
      <w:r w:rsidR="001E47FE" w:rsidRPr="002058E3">
        <w:rPr>
          <w:rFonts w:ascii="Georgia" w:eastAsia="Times New Roman" w:hAnsi="Georgia" w:cs="Arial"/>
          <w:sz w:val="20"/>
          <w:szCs w:val="20"/>
          <w:lang w:eastAsia="en-GB"/>
        </w:rPr>
        <w:t>will</w:t>
      </w:r>
      <w:r w:rsidR="00CE3CFF" w:rsidRPr="002058E3">
        <w:rPr>
          <w:rFonts w:ascii="Georgia" w:eastAsia="Times New Roman" w:hAnsi="Georgia" w:cs="Arial"/>
          <w:sz w:val="20"/>
          <w:szCs w:val="20"/>
          <w:lang w:eastAsia="en-GB"/>
        </w:rPr>
        <w:t xml:space="preserve"> each</w:t>
      </w:r>
      <w:r w:rsidR="001E47FE" w:rsidRPr="002058E3">
        <w:rPr>
          <w:rFonts w:ascii="Georgia" w:eastAsia="Times New Roman" w:hAnsi="Georgia" w:cs="Arial"/>
          <w:sz w:val="20"/>
          <w:szCs w:val="20"/>
          <w:lang w:eastAsia="en-GB"/>
        </w:rPr>
        <w:t xml:space="preserve"> be allocated </w:t>
      </w:r>
      <w:r w:rsidR="003A22F4" w:rsidRPr="002058E3">
        <w:rPr>
          <w:rFonts w:ascii="Georgia" w:eastAsia="Times New Roman" w:hAnsi="Georgia" w:cs="Arial"/>
          <w:sz w:val="20"/>
          <w:szCs w:val="20"/>
          <w:lang w:eastAsia="en-GB"/>
        </w:rPr>
        <w:t>20</w:t>
      </w:r>
      <w:r w:rsidR="001E47FE" w:rsidRPr="002058E3">
        <w:rPr>
          <w:rFonts w:ascii="Georgia" w:eastAsia="Times New Roman" w:hAnsi="Georgia" w:cs="Arial"/>
          <w:sz w:val="20"/>
          <w:szCs w:val="20"/>
          <w:lang w:eastAsia="en-GB"/>
        </w:rPr>
        <w:t xml:space="preserve"> minutes </w:t>
      </w:r>
      <w:r w:rsidR="00CE3CFF" w:rsidRPr="002058E3">
        <w:rPr>
          <w:rFonts w:ascii="Georgia" w:eastAsia="Times New Roman" w:hAnsi="Georgia" w:cs="Arial"/>
          <w:sz w:val="20"/>
          <w:szCs w:val="20"/>
          <w:lang w:eastAsia="en-GB"/>
        </w:rPr>
        <w:t xml:space="preserve">for their respective presentations. The panel will then be able to engage with each other and the </w:t>
      </w:r>
      <w:r w:rsidR="00AD1A7C" w:rsidRPr="002058E3">
        <w:rPr>
          <w:rFonts w:ascii="Georgia" w:eastAsia="Times New Roman" w:hAnsi="Georgia" w:cs="Arial"/>
          <w:sz w:val="20"/>
          <w:szCs w:val="20"/>
          <w:lang w:eastAsia="en-GB"/>
        </w:rPr>
        <w:t>event</w:t>
      </w:r>
      <w:r w:rsidR="00CE3CFF" w:rsidRPr="002058E3">
        <w:rPr>
          <w:rFonts w:ascii="Georgia" w:eastAsia="Times New Roman" w:hAnsi="Georgia" w:cs="Arial"/>
          <w:sz w:val="20"/>
          <w:szCs w:val="20"/>
          <w:lang w:eastAsia="en-GB"/>
        </w:rPr>
        <w:t xml:space="preserve"> attendees in an informal Q&amp;A session of 1 hour</w:t>
      </w:r>
      <w:r w:rsidR="001E47FE" w:rsidRPr="002058E3">
        <w:rPr>
          <w:rFonts w:ascii="Georgia" w:eastAsia="Times New Roman" w:hAnsi="Georgia" w:cs="Arial"/>
          <w:sz w:val="20"/>
          <w:szCs w:val="20"/>
          <w:lang w:eastAsia="en-GB"/>
        </w:rPr>
        <w:t>.</w:t>
      </w:r>
    </w:p>
    <w:p w:rsidR="001E47FE" w:rsidRPr="001E47FE" w:rsidRDefault="001E47FE" w:rsidP="00A1411D">
      <w:pPr>
        <w:shd w:val="clear" w:color="auto" w:fill="FFFFFF"/>
        <w:spacing w:before="384" w:after="384" w:line="240" w:lineRule="auto"/>
        <w:jc w:val="center"/>
        <w:textAlignment w:val="baseline"/>
        <w:rPr>
          <w:rFonts w:ascii="Georgia" w:eastAsia="Times New Roman" w:hAnsi="Georgia" w:cs="Arial"/>
          <w:sz w:val="20"/>
          <w:szCs w:val="20"/>
          <w:lang w:eastAsia="en-GB"/>
        </w:rPr>
      </w:pPr>
    </w:p>
    <w:p w:rsidR="001E47FE" w:rsidRPr="00CE3CFF" w:rsidRDefault="001E47FE" w:rsidP="00A1411D">
      <w:pPr>
        <w:shd w:val="clear" w:color="auto" w:fill="FFFFFF"/>
        <w:spacing w:after="0" w:line="240" w:lineRule="auto"/>
        <w:jc w:val="center"/>
        <w:textAlignment w:val="baseline"/>
        <w:rPr>
          <w:rFonts w:ascii="Georgia" w:eastAsia="Times New Roman" w:hAnsi="Georgia" w:cs="Arial"/>
          <w:sz w:val="20"/>
          <w:szCs w:val="20"/>
          <w:lang w:eastAsia="en-GB"/>
        </w:rPr>
      </w:pPr>
      <w:r w:rsidRPr="001E47FE">
        <w:rPr>
          <w:rFonts w:ascii="Georgia" w:eastAsia="Times New Roman" w:hAnsi="Georgia" w:cs="Arial"/>
          <w:sz w:val="20"/>
          <w:szCs w:val="20"/>
          <w:lang w:eastAsia="en-GB"/>
        </w:rPr>
        <w:t xml:space="preserve">For any further inquiries, please contact the organiser – </w:t>
      </w:r>
      <w:r w:rsidR="00A1411D" w:rsidRPr="00CE3CFF">
        <w:rPr>
          <w:rFonts w:ascii="Georgia" w:eastAsia="Times New Roman" w:hAnsi="Georgia" w:cs="Arial"/>
          <w:sz w:val="20"/>
          <w:szCs w:val="20"/>
          <w:lang w:eastAsia="en-GB"/>
        </w:rPr>
        <w:t xml:space="preserve">Denis Chevrier Bosseau at </w:t>
      </w:r>
      <w:hyperlink r:id="rId6" w:history="1">
        <w:r w:rsidR="00A1411D" w:rsidRPr="00CE3CFF">
          <w:rPr>
            <w:rStyle w:val="Hyperlink"/>
            <w:rFonts w:ascii="Georgia" w:eastAsia="Times New Roman" w:hAnsi="Georgia" w:cs="Arial"/>
            <w:sz w:val="20"/>
            <w:szCs w:val="20"/>
            <w:lang w:eastAsia="en-GB"/>
          </w:rPr>
          <w:t>dc90@sussex.ac.uk</w:t>
        </w:r>
      </w:hyperlink>
    </w:p>
    <w:p w:rsidR="00A1411D" w:rsidRPr="001E47FE" w:rsidRDefault="00A1411D" w:rsidP="00A1411D">
      <w:pPr>
        <w:shd w:val="clear" w:color="auto" w:fill="FFFFFF"/>
        <w:spacing w:after="0" w:line="240" w:lineRule="auto"/>
        <w:jc w:val="center"/>
        <w:textAlignment w:val="baseline"/>
        <w:rPr>
          <w:rFonts w:ascii="Georgia" w:eastAsia="Times New Roman" w:hAnsi="Georgia" w:cs="Arial"/>
          <w:sz w:val="20"/>
          <w:szCs w:val="20"/>
          <w:lang w:eastAsia="en-GB"/>
        </w:rPr>
      </w:pPr>
    </w:p>
    <w:p w:rsidR="00A1411D" w:rsidRPr="00CE3CFF" w:rsidRDefault="00A1411D" w:rsidP="001E47FE">
      <w:pPr>
        <w:shd w:val="clear" w:color="auto" w:fill="FFFFFF"/>
        <w:spacing w:before="384" w:after="384" w:line="240" w:lineRule="auto"/>
        <w:textAlignment w:val="baseline"/>
        <w:rPr>
          <w:rFonts w:ascii="Georgia" w:eastAsia="Times New Roman" w:hAnsi="Georgia" w:cs="Arial"/>
          <w:b/>
          <w:sz w:val="20"/>
          <w:szCs w:val="20"/>
          <w:lang w:eastAsia="en-GB"/>
        </w:rPr>
      </w:pPr>
    </w:p>
    <w:p w:rsidR="00F3604B" w:rsidRPr="00CE3CFF" w:rsidRDefault="00F3604B">
      <w:pPr>
        <w:rPr>
          <w:rFonts w:ascii="Georgia" w:hAnsi="Georgia"/>
          <w:sz w:val="20"/>
          <w:szCs w:val="20"/>
        </w:rPr>
      </w:pPr>
    </w:p>
    <w:sectPr w:rsidR="00F3604B" w:rsidRPr="00CE3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64EA5"/>
    <w:multiLevelType w:val="multilevel"/>
    <w:tmpl w:val="A5C06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DD52FF"/>
    <w:multiLevelType w:val="hybridMultilevel"/>
    <w:tmpl w:val="6B06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C56C4"/>
    <w:multiLevelType w:val="multilevel"/>
    <w:tmpl w:val="A54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220080"/>
    <w:multiLevelType w:val="hybridMultilevel"/>
    <w:tmpl w:val="44DAE7A8"/>
    <w:lvl w:ilvl="0" w:tplc="0F0E0064">
      <w:numFmt w:val="bullet"/>
      <w:lvlText w:val="-"/>
      <w:lvlJc w:val="left"/>
      <w:pPr>
        <w:ind w:left="720" w:hanging="360"/>
      </w:pPr>
      <w:rPr>
        <w:rFonts w:ascii="Georgia" w:eastAsia="Times New Roman" w:hAnsi="Georg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90539E"/>
    <w:multiLevelType w:val="multilevel"/>
    <w:tmpl w:val="1C4C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322407"/>
    <w:multiLevelType w:val="multilevel"/>
    <w:tmpl w:val="D7CA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746BD7"/>
    <w:multiLevelType w:val="multilevel"/>
    <w:tmpl w:val="CFA8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4"/>
  </w:num>
  <w:num w:numId="4">
    <w:abstractNumId w:val="6"/>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7FE"/>
    <w:rsid w:val="001E47FE"/>
    <w:rsid w:val="002058E3"/>
    <w:rsid w:val="002669D0"/>
    <w:rsid w:val="00321D5B"/>
    <w:rsid w:val="00351B3A"/>
    <w:rsid w:val="003A22F4"/>
    <w:rsid w:val="00503278"/>
    <w:rsid w:val="005265F6"/>
    <w:rsid w:val="005742A7"/>
    <w:rsid w:val="006F12A3"/>
    <w:rsid w:val="007A2660"/>
    <w:rsid w:val="009560B3"/>
    <w:rsid w:val="00972B77"/>
    <w:rsid w:val="00A1411D"/>
    <w:rsid w:val="00AD1A7C"/>
    <w:rsid w:val="00B31AF5"/>
    <w:rsid w:val="00BB63E2"/>
    <w:rsid w:val="00CE3CFF"/>
    <w:rsid w:val="00F360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6DCF42B-F91C-4B0B-9B44-726ECF8CE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E47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E47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E47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7F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E47F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E47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E47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E47FE"/>
  </w:style>
  <w:style w:type="character" w:styleId="Strong">
    <w:name w:val="Strong"/>
    <w:basedOn w:val="DefaultParagraphFont"/>
    <w:uiPriority w:val="22"/>
    <w:qFormat/>
    <w:rsid w:val="001E47FE"/>
    <w:rPr>
      <w:b/>
      <w:bCs/>
    </w:rPr>
  </w:style>
  <w:style w:type="character" w:styleId="Hyperlink">
    <w:name w:val="Hyperlink"/>
    <w:basedOn w:val="DefaultParagraphFont"/>
    <w:uiPriority w:val="99"/>
    <w:unhideWhenUsed/>
    <w:rsid w:val="001E47FE"/>
    <w:rPr>
      <w:color w:val="0000FF"/>
      <w:u w:val="single"/>
    </w:rPr>
  </w:style>
  <w:style w:type="paragraph" w:styleId="ListParagraph">
    <w:name w:val="List Paragraph"/>
    <w:basedOn w:val="Normal"/>
    <w:uiPriority w:val="34"/>
    <w:qFormat/>
    <w:rsid w:val="00A14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57490">
      <w:bodyDiv w:val="1"/>
      <w:marLeft w:val="0"/>
      <w:marRight w:val="0"/>
      <w:marTop w:val="0"/>
      <w:marBottom w:val="0"/>
      <w:divBdr>
        <w:top w:val="none" w:sz="0" w:space="0" w:color="auto"/>
        <w:left w:val="none" w:sz="0" w:space="0" w:color="auto"/>
        <w:bottom w:val="none" w:sz="0" w:space="0" w:color="auto"/>
        <w:right w:val="none" w:sz="0" w:space="0" w:color="auto"/>
      </w:divBdr>
    </w:div>
    <w:div w:id="1604723088">
      <w:bodyDiv w:val="1"/>
      <w:marLeft w:val="0"/>
      <w:marRight w:val="0"/>
      <w:marTop w:val="0"/>
      <w:marBottom w:val="0"/>
      <w:divBdr>
        <w:top w:val="none" w:sz="0" w:space="0" w:color="auto"/>
        <w:left w:val="none" w:sz="0" w:space="0" w:color="auto"/>
        <w:bottom w:val="none" w:sz="0" w:space="0" w:color="auto"/>
        <w:right w:val="none" w:sz="0" w:space="0" w:color="auto"/>
      </w:divBdr>
      <w:divsChild>
        <w:div w:id="1848666544">
          <w:marLeft w:val="0"/>
          <w:marRight w:val="0"/>
          <w:marTop w:val="0"/>
          <w:marBottom w:val="0"/>
          <w:divBdr>
            <w:top w:val="none" w:sz="0" w:space="0" w:color="auto"/>
            <w:left w:val="none" w:sz="0" w:space="0" w:color="auto"/>
            <w:bottom w:val="none" w:sz="0" w:space="0" w:color="auto"/>
            <w:right w:val="none" w:sz="0" w:space="0" w:color="auto"/>
          </w:divBdr>
        </w:div>
        <w:div w:id="39089693">
          <w:marLeft w:val="0"/>
          <w:marRight w:val="0"/>
          <w:marTop w:val="0"/>
          <w:marBottom w:val="0"/>
          <w:divBdr>
            <w:top w:val="none" w:sz="0" w:space="0" w:color="auto"/>
            <w:left w:val="none" w:sz="0" w:space="0" w:color="auto"/>
            <w:bottom w:val="none" w:sz="0" w:space="0" w:color="auto"/>
            <w:right w:val="none" w:sz="0" w:space="0" w:color="auto"/>
          </w:divBdr>
          <w:divsChild>
            <w:div w:id="7458787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0368241">
                  <w:marLeft w:val="0"/>
                  <w:marRight w:val="0"/>
                  <w:marTop w:val="0"/>
                  <w:marBottom w:val="0"/>
                  <w:divBdr>
                    <w:top w:val="none" w:sz="0" w:space="0" w:color="auto"/>
                    <w:left w:val="none" w:sz="0" w:space="0" w:color="auto"/>
                    <w:bottom w:val="none" w:sz="0" w:space="0" w:color="auto"/>
                    <w:right w:val="none" w:sz="0" w:space="0" w:color="auto"/>
                  </w:divBdr>
                </w:div>
                <w:div w:id="1881017829">
                  <w:marLeft w:val="0"/>
                  <w:marRight w:val="0"/>
                  <w:marTop w:val="0"/>
                  <w:marBottom w:val="0"/>
                  <w:divBdr>
                    <w:top w:val="none" w:sz="0" w:space="0" w:color="auto"/>
                    <w:left w:val="none" w:sz="0" w:space="0" w:color="auto"/>
                    <w:bottom w:val="none" w:sz="0" w:space="0" w:color="auto"/>
                    <w:right w:val="none" w:sz="0" w:space="0" w:color="auto"/>
                  </w:divBdr>
                </w:div>
                <w:div w:id="359815813">
                  <w:marLeft w:val="0"/>
                  <w:marRight w:val="0"/>
                  <w:marTop w:val="0"/>
                  <w:marBottom w:val="0"/>
                  <w:divBdr>
                    <w:top w:val="none" w:sz="0" w:space="0" w:color="auto"/>
                    <w:left w:val="none" w:sz="0" w:space="0" w:color="auto"/>
                    <w:bottom w:val="none" w:sz="0" w:space="0" w:color="auto"/>
                    <w:right w:val="none" w:sz="0" w:space="0" w:color="auto"/>
                  </w:divBdr>
                </w:div>
                <w:div w:id="1079985123">
                  <w:marLeft w:val="0"/>
                  <w:marRight w:val="0"/>
                  <w:marTop w:val="0"/>
                  <w:marBottom w:val="0"/>
                  <w:divBdr>
                    <w:top w:val="none" w:sz="0" w:space="0" w:color="auto"/>
                    <w:left w:val="none" w:sz="0" w:space="0" w:color="auto"/>
                    <w:bottom w:val="none" w:sz="0" w:space="0" w:color="auto"/>
                    <w:right w:val="none" w:sz="0" w:space="0" w:color="auto"/>
                  </w:divBdr>
                </w:div>
                <w:div w:id="78139034">
                  <w:marLeft w:val="0"/>
                  <w:marRight w:val="0"/>
                  <w:marTop w:val="0"/>
                  <w:marBottom w:val="0"/>
                  <w:divBdr>
                    <w:top w:val="none" w:sz="0" w:space="0" w:color="auto"/>
                    <w:left w:val="none" w:sz="0" w:space="0" w:color="auto"/>
                    <w:bottom w:val="none" w:sz="0" w:space="0" w:color="auto"/>
                    <w:right w:val="none" w:sz="0" w:space="0" w:color="auto"/>
                  </w:divBdr>
                </w:div>
                <w:div w:id="197472867">
                  <w:marLeft w:val="0"/>
                  <w:marRight w:val="0"/>
                  <w:marTop w:val="0"/>
                  <w:marBottom w:val="0"/>
                  <w:divBdr>
                    <w:top w:val="none" w:sz="0" w:space="0" w:color="auto"/>
                    <w:left w:val="none" w:sz="0" w:space="0" w:color="auto"/>
                    <w:bottom w:val="none" w:sz="0" w:space="0" w:color="auto"/>
                    <w:right w:val="none" w:sz="0" w:space="0" w:color="auto"/>
                  </w:divBdr>
                </w:div>
                <w:div w:id="54495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54290">
      <w:bodyDiv w:val="1"/>
      <w:marLeft w:val="0"/>
      <w:marRight w:val="0"/>
      <w:marTop w:val="0"/>
      <w:marBottom w:val="0"/>
      <w:divBdr>
        <w:top w:val="none" w:sz="0" w:space="0" w:color="auto"/>
        <w:left w:val="none" w:sz="0" w:space="0" w:color="auto"/>
        <w:bottom w:val="none" w:sz="0" w:space="0" w:color="auto"/>
        <w:right w:val="none" w:sz="0" w:space="0" w:color="auto"/>
      </w:divBdr>
      <w:divsChild>
        <w:div w:id="703291051">
          <w:marLeft w:val="0"/>
          <w:marRight w:val="0"/>
          <w:marTop w:val="0"/>
          <w:marBottom w:val="0"/>
          <w:divBdr>
            <w:top w:val="none" w:sz="0" w:space="0" w:color="auto"/>
            <w:left w:val="none" w:sz="0" w:space="0" w:color="auto"/>
            <w:bottom w:val="none" w:sz="0" w:space="0" w:color="auto"/>
            <w:right w:val="none" w:sz="0" w:space="0" w:color="auto"/>
          </w:divBdr>
        </w:div>
      </w:divsChild>
    </w:div>
    <w:div w:id="2083284737">
      <w:bodyDiv w:val="1"/>
      <w:marLeft w:val="0"/>
      <w:marRight w:val="0"/>
      <w:marTop w:val="0"/>
      <w:marBottom w:val="0"/>
      <w:divBdr>
        <w:top w:val="none" w:sz="0" w:space="0" w:color="auto"/>
        <w:left w:val="none" w:sz="0" w:space="0" w:color="auto"/>
        <w:bottom w:val="none" w:sz="0" w:space="0" w:color="auto"/>
        <w:right w:val="none" w:sz="0" w:space="0" w:color="auto"/>
      </w:divBdr>
      <w:divsChild>
        <w:div w:id="1360282817">
          <w:marLeft w:val="0"/>
          <w:marRight w:val="0"/>
          <w:marTop w:val="0"/>
          <w:marBottom w:val="0"/>
          <w:divBdr>
            <w:top w:val="none" w:sz="0" w:space="0" w:color="auto"/>
            <w:left w:val="none" w:sz="0" w:space="0" w:color="auto"/>
            <w:bottom w:val="none" w:sz="0" w:space="0" w:color="auto"/>
            <w:right w:val="none" w:sz="0" w:space="0" w:color="auto"/>
          </w:divBdr>
        </w:div>
        <w:div w:id="1517110790">
          <w:marLeft w:val="0"/>
          <w:marRight w:val="0"/>
          <w:marTop w:val="0"/>
          <w:marBottom w:val="0"/>
          <w:divBdr>
            <w:top w:val="none" w:sz="0" w:space="0" w:color="auto"/>
            <w:left w:val="none" w:sz="0" w:space="0" w:color="auto"/>
            <w:bottom w:val="none" w:sz="0" w:space="0" w:color="auto"/>
            <w:right w:val="none" w:sz="0" w:space="0" w:color="auto"/>
          </w:divBdr>
          <w:divsChild>
            <w:div w:id="777143293">
              <w:marLeft w:val="0"/>
              <w:marRight w:val="0"/>
              <w:marTop w:val="0"/>
              <w:marBottom w:val="150"/>
              <w:divBdr>
                <w:top w:val="none" w:sz="0" w:space="0" w:color="auto"/>
                <w:left w:val="none" w:sz="0" w:space="0" w:color="auto"/>
                <w:bottom w:val="none" w:sz="0" w:space="0" w:color="auto"/>
                <w:right w:val="none" w:sz="0" w:space="0" w:color="auto"/>
              </w:divBdr>
              <w:divsChild>
                <w:div w:id="2019579187">
                  <w:marLeft w:val="0"/>
                  <w:marRight w:val="0"/>
                  <w:marTop w:val="0"/>
                  <w:marBottom w:val="0"/>
                  <w:divBdr>
                    <w:top w:val="none" w:sz="0" w:space="0" w:color="auto"/>
                    <w:left w:val="none" w:sz="0" w:space="0" w:color="auto"/>
                    <w:bottom w:val="none" w:sz="0" w:space="0" w:color="auto"/>
                    <w:right w:val="none" w:sz="0" w:space="0" w:color="auto"/>
                  </w:divBdr>
                  <w:divsChild>
                    <w:div w:id="20899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c90@sussex.ac.uk" TargetMode="External"/><Relationship Id="rId5" Type="http://schemas.openxmlformats.org/officeDocument/2006/relationships/hyperlink" Target="mailto:dc90@sussex.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700</Words>
  <Characters>3993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Chevrier Bosseau</dc:creator>
  <cp:keywords/>
  <dc:description/>
  <cp:lastModifiedBy>Denis Chevrier Bosseau</cp:lastModifiedBy>
  <cp:revision>6</cp:revision>
  <dcterms:created xsi:type="dcterms:W3CDTF">2017-04-15T20:28:00Z</dcterms:created>
  <dcterms:modified xsi:type="dcterms:W3CDTF">2017-06-16T12:43:00Z</dcterms:modified>
</cp:coreProperties>
</file>