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278B" w14:textId="1DAA617B" w:rsidR="007B3265" w:rsidRDefault="00F108A8" w:rsidP="007B3265">
      <w:pPr>
        <w:pStyle w:val="NormalWeb"/>
        <w:spacing w:before="0" w:beforeAutospacing="0" w:after="60" w:afterAutospacing="0"/>
        <w:rPr>
          <w:rFonts w:ascii="Abadi Extra Light" w:hAnsi="Abadi Extra Light" w:cs="Cordia New"/>
          <w:i/>
          <w:sz w:val="22"/>
          <w:szCs w:val="22"/>
        </w:rPr>
      </w:pPr>
      <w:bookmarkStart w:id="0" w:name="_Hlk535978536"/>
      <w:r w:rsidRPr="003A1EA1">
        <w:rPr>
          <w:rFonts w:cstheme="minorHAnsi"/>
          <w:noProof/>
          <w:sz w:val="12"/>
          <w:szCs w:val="22"/>
        </w:rPr>
        <w:drawing>
          <wp:anchor distT="0" distB="0" distL="114300" distR="114300" simplePos="0" relativeHeight="251662336" behindDoc="1" locked="0" layoutInCell="1" allowOverlap="1" wp14:anchorId="6EDF461B" wp14:editId="6AA1960F">
            <wp:simplePos x="0" y="0"/>
            <wp:positionH relativeFrom="column">
              <wp:posOffset>4799378</wp:posOffset>
            </wp:positionH>
            <wp:positionV relativeFrom="page">
              <wp:posOffset>228600</wp:posOffset>
            </wp:positionV>
            <wp:extent cx="4570730" cy="7313302"/>
            <wp:effectExtent l="0" t="0" r="127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-senior-journal-story-900x600_edited2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 l="31068" r="27426" b="369"/>
                    <a:stretch/>
                  </pic:blipFill>
                  <pic:spPr bwMode="auto">
                    <a:xfrm>
                      <a:off x="0" y="0"/>
                      <a:ext cx="4571365" cy="7314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570F6" w14:textId="69D464CC" w:rsidR="00450292" w:rsidRDefault="00450292" w:rsidP="007B3265">
      <w:pPr>
        <w:pStyle w:val="NormalWeb"/>
        <w:spacing w:before="0" w:beforeAutospacing="0" w:after="60" w:afterAutospacing="0"/>
        <w:rPr>
          <w:rFonts w:ascii="Abadi Extra Light" w:hAnsi="Abadi Extra Light" w:cs="Cordia New"/>
          <w:i/>
          <w:sz w:val="22"/>
          <w:szCs w:val="22"/>
        </w:rPr>
      </w:pPr>
    </w:p>
    <w:p w14:paraId="69549295" w14:textId="4F72C368" w:rsidR="00450292" w:rsidRDefault="00450292" w:rsidP="007B3265">
      <w:pPr>
        <w:pStyle w:val="NormalWeb"/>
        <w:spacing w:before="0" w:beforeAutospacing="0" w:after="60" w:afterAutospacing="0"/>
        <w:rPr>
          <w:rFonts w:ascii="Abadi Extra Light" w:hAnsi="Abadi Extra Light" w:cs="Cordia New"/>
          <w:i/>
          <w:sz w:val="22"/>
          <w:szCs w:val="22"/>
        </w:rPr>
      </w:pPr>
    </w:p>
    <w:p w14:paraId="431F7C83" w14:textId="58F80174" w:rsidR="00450292" w:rsidRPr="003A1EA1" w:rsidRDefault="00450292" w:rsidP="007B3265">
      <w:pPr>
        <w:pStyle w:val="NormalWeb"/>
        <w:spacing w:before="0" w:beforeAutospacing="0" w:after="60" w:afterAutospacing="0"/>
        <w:rPr>
          <w:rFonts w:ascii="Abadi Extra Light" w:hAnsi="Abadi Extra Light" w:cs="Cordia New"/>
          <w:sz w:val="22"/>
          <w:szCs w:val="22"/>
        </w:rPr>
      </w:pPr>
    </w:p>
    <w:p w14:paraId="266C8567" w14:textId="42B0200B" w:rsidR="00450292" w:rsidRDefault="00450292" w:rsidP="007B3265">
      <w:pPr>
        <w:pStyle w:val="NormalWeb"/>
        <w:spacing w:before="0" w:beforeAutospacing="0" w:after="60" w:afterAutospacing="0"/>
        <w:rPr>
          <w:rFonts w:ascii="Abadi Extra Light" w:hAnsi="Abadi Extra Light" w:cs="Cordia New"/>
          <w:i/>
          <w:sz w:val="22"/>
          <w:szCs w:val="22"/>
        </w:rPr>
      </w:pPr>
    </w:p>
    <w:p w14:paraId="6478F27D" w14:textId="6617E04C" w:rsidR="00450292" w:rsidRDefault="00450292" w:rsidP="00255088">
      <w:pPr>
        <w:pStyle w:val="NormalWeb"/>
        <w:spacing w:before="0" w:beforeAutospacing="0" w:after="60" w:afterAutospacing="0"/>
        <w:rPr>
          <w:rFonts w:ascii="Abadi Extra Light" w:hAnsi="Abadi Extra Light" w:cs="Cordia New"/>
          <w:i/>
          <w:sz w:val="22"/>
          <w:szCs w:val="22"/>
        </w:rPr>
      </w:pPr>
    </w:p>
    <w:p w14:paraId="63C30F99" w14:textId="267DCE64" w:rsidR="00450292" w:rsidRDefault="00450292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50895441" w14:textId="326929FC" w:rsidR="00450292" w:rsidRDefault="00450292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1A9EFFC5" w14:textId="05FCA93C" w:rsidR="00450292" w:rsidRPr="00F9769A" w:rsidRDefault="00F9769A" w:rsidP="00F9769A">
      <w:pPr>
        <w:pStyle w:val="NormalWeb"/>
        <w:spacing w:before="0" w:beforeAutospacing="0" w:after="60" w:afterAutospacing="0"/>
        <w:rPr>
          <w:rFonts w:ascii="Abadi" w:hAnsi="Abadi" w:cs="Cordia New"/>
          <w:sz w:val="20"/>
          <w:szCs w:val="22"/>
        </w:rPr>
      </w:pPr>
      <w:r w:rsidRPr="00F9769A">
        <w:rPr>
          <w:rFonts w:ascii="Abadi" w:hAnsi="Abadi" w:cs="Cordia New"/>
          <w:sz w:val="20"/>
          <w:szCs w:val="22"/>
        </w:rPr>
        <w:t>Map of Marquette University</w:t>
      </w:r>
    </w:p>
    <w:p w14:paraId="473F4BD1" w14:textId="208E8627" w:rsidR="00450292" w:rsidRDefault="00A23614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  <w:r w:rsidRPr="003A1EA1">
        <w:rPr>
          <w:rFonts w:ascii="Abadi Extra Light" w:hAnsi="Abadi Extra Light" w:cs="Cordia New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4CB4AE" wp14:editId="7027C790">
                <wp:simplePos x="0" y="0"/>
                <wp:positionH relativeFrom="column">
                  <wp:posOffset>40005</wp:posOffset>
                </wp:positionH>
                <wp:positionV relativeFrom="paragraph">
                  <wp:posOffset>95060</wp:posOffset>
                </wp:positionV>
                <wp:extent cx="119888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2DEF9" w14:textId="503267ED" w:rsidR="003A1EA1" w:rsidRPr="003A1EA1" w:rsidRDefault="003A1EA1">
                            <w:pPr>
                              <w:rPr>
                                <w:rFonts w:cstheme="minorHAnsi"/>
                                <w:b/>
                                <w:sz w:val="10"/>
                              </w:rPr>
                            </w:pPr>
                            <w:r w:rsidRPr="003A1EA1">
                              <w:rPr>
                                <w:rFonts w:cstheme="minorHAnsi"/>
                                <w:b/>
                                <w:sz w:val="10"/>
                              </w:rPr>
                              <w:t>To Ambassador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CB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7.5pt;width:94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DKDQIAAPUDAAAOAAAAZHJzL2Uyb0RvYy54bWysU9tu2zAMfR+wfxD0vviCpE2MKEXXLsOA&#10;7gK0+wBFlmNhkqhJSuzu60fJaRpsb8P8IFAmechzSK1vRqPJUfqgwDJazUpKpBXQKrtn9PvT9t2S&#10;khC5bbkGKxl9loHebN6+WQ+ukTX0oFvpCYLY0AyO0T5G1xRFEL00PMzASYvODrzhEa9+X7SeD4hu&#10;dFGX5VUxgG+dByFDwL/3k5NuMn7XSRG/dl2QkWhGsbeYT5/PXTqLzZo3e89dr8SpDf4PXRiuLBY9&#10;Q93zyMnBq7+gjBIeAnRxJsAU0HVKyMwB2VTlH2wee+5k5oLiBHeWKfw/WPHl+M0T1TJaV9eUWG5w&#10;SE9yjOQ9jKRO+gwuNBj26DAwjvgb55y5BvcA4kcgFu56bvfy1nsYeslb7K9KmcVF6oQTEshu+Awt&#10;luGHCBlo7LxJ4qEcBNFxTs/n2aRWRCpZrZbLJboE+qp5Ob+q8/QK3rykOx/iRwmGJINRj8PP8Pz4&#10;EGJqhzcvIamaha3SOi+AtmRgdLWoFznhwmNUxP3UyjC6LNM3bUxi+cG2OTlypScbC2h7op2YTpzj&#10;uBsxMGmxg/YZBfAw7SG+GzR68L8oGXAHGQ0/D9xLSvQniyKuqvk8LW2+zBfXyJj4S8/u0sOtQChG&#10;IyWTeRfzoieuwd2i2FuVZXjt5NQr7lZW5/QO0vJe3nPU62vd/AYAAP//AwBQSwMEFAAGAAgAAAAh&#10;AOomVQvdAAAACAEAAA8AAABkcnMvZG93bnJldi54bWxMj8FOwzAQRO9I/IO1SNyo01QNNI1TVagt&#10;R6BEnN14SSLitRW7afh7tic47sxo9k2xmWwvRhxC50jBfJaAQKqd6ahRUH3sH55AhKjJ6N4RKvjB&#10;AJvy9qbQuXEXesfxGBvBJRRyraCN0edShrpFq8PMeST2vtxgdeRzaKQZ9IXLbS/TJMmk1R3xh1Z7&#10;fG6x/j6erQIf/eHxZXh92+72Y1J9Hqq0a3ZK3d9N2zWIiFP8C8MVn9GhZKaTO5MJoleQLTjI8pIX&#10;Xe3Vcg7ipCBdZCnIspD/B5S/AAAA//8DAFBLAQItABQABgAIAAAAIQC2gziS/gAAAOEBAAATAAAA&#10;AAAAAAAAAAAAAAAAAABbQ29udGVudF9UeXBlc10ueG1sUEsBAi0AFAAGAAgAAAAhADj9If/WAAAA&#10;lAEAAAsAAAAAAAAAAAAAAAAALwEAAF9yZWxzLy5yZWxzUEsBAi0AFAAGAAgAAAAhAI3DkMoNAgAA&#10;9QMAAA4AAAAAAAAAAAAAAAAALgIAAGRycy9lMm9Eb2MueG1sUEsBAi0AFAAGAAgAAAAhAOomVQvd&#10;AAAACAEAAA8AAAAAAAAAAAAAAAAAZwQAAGRycy9kb3ducmV2LnhtbFBLBQYAAAAABAAEAPMAAABx&#10;BQAAAAA=&#10;" filled="f" stroked="f">
                <v:textbox style="mso-fit-shape-to-text:t">
                  <w:txbxContent>
                    <w:p w14:paraId="1132DEF9" w14:textId="503267ED" w:rsidR="003A1EA1" w:rsidRPr="003A1EA1" w:rsidRDefault="003A1EA1">
                      <w:pPr>
                        <w:rPr>
                          <w:rFonts w:cstheme="minorHAnsi"/>
                          <w:b/>
                          <w:sz w:val="10"/>
                        </w:rPr>
                      </w:pPr>
                      <w:r w:rsidRPr="003A1EA1">
                        <w:rPr>
                          <w:rFonts w:cstheme="minorHAnsi"/>
                          <w:b/>
                          <w:sz w:val="10"/>
                        </w:rPr>
                        <w:t>To Ambassador Hotel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 Extra Light" w:hAnsi="Abadi Extra Light" w:cs="Cordia New"/>
          <w:i/>
          <w:noProof/>
          <w:sz w:val="22"/>
          <w:szCs w:val="22"/>
        </w:rPr>
        <w:drawing>
          <wp:anchor distT="0" distB="0" distL="114300" distR="114300" simplePos="0" relativeHeight="251654140" behindDoc="0" locked="0" layoutInCell="1" allowOverlap="1" wp14:anchorId="2F328FDD" wp14:editId="16BD4CC1">
            <wp:simplePos x="0" y="0"/>
            <wp:positionH relativeFrom="column">
              <wp:posOffset>5270</wp:posOffset>
            </wp:positionH>
            <wp:positionV relativeFrom="paragraph">
              <wp:posOffset>88900</wp:posOffset>
            </wp:positionV>
            <wp:extent cx="4114800" cy="2207260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e2_edited_edite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adi Extra Light" w:hAnsi="Abadi Extra Light" w:cs="Cordia New"/>
          <w:i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5165" behindDoc="0" locked="0" layoutInCell="1" allowOverlap="1" wp14:anchorId="6A13AC73" wp14:editId="2995AB3E">
                <wp:simplePos x="0" y="0"/>
                <wp:positionH relativeFrom="column">
                  <wp:posOffset>-34735</wp:posOffset>
                </wp:positionH>
                <wp:positionV relativeFrom="paragraph">
                  <wp:posOffset>23495</wp:posOffset>
                </wp:positionV>
                <wp:extent cx="4114800" cy="2400300"/>
                <wp:effectExtent l="0" t="0" r="0" b="0"/>
                <wp:wrapNone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Straight Arrow Connector 17"/>
                        <wps:cNvCnPr/>
                        <wps:spPr>
                          <a:xfrm flipH="1">
                            <a:off x="3611906" y="366759"/>
                            <a:ext cx="217899" cy="225682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2529050" y="364724"/>
                            <a:ext cx="217899" cy="225682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H="1">
                            <a:off x="1196852" y="543504"/>
                            <a:ext cx="217899" cy="225682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71713" y="241279"/>
                            <a:ext cx="65840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3B248B22" id="Canvas 12" o:spid="_x0000_s1026" editas="canvas" style="position:absolute;margin-left:-2.75pt;margin-top:1.85pt;width:324pt;height:189pt;z-index:251655165" coordsize="4114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SakAIAACUMAAAOAAAAZHJzL2Uyb0RvYy54bWzsVk2P2yAQvVfqf0Dcu7bZ2E6sdVZVth+H&#10;ql112x9AbEhQMVhA4+TfdwDHXW13FXVbVT3kgsAwb94Mz8NcXe87iXbMWKFVjbOLFCOmGt0Ktanx&#10;1y9vX80xso6qlkqtWI0PzOLr5csXV0NfMaK3WrbMIABRthr6Gm+d66sksc2WddRe6J4p2OTadNTB&#10;0myS1tAB0DuZkDQtkkGbtje6YdbC15u4iZcBn3PWuE+cW+aQrDFwc2E0YVz7MVle0WpjaL8VzUiD&#10;PoNFR4UCpxPUDXUUfTfiF6hONEZbzd1Fo7tEcy4aFmKAaLL0QTQrqnbUhmAayM6RIMz+Iu56AzkA&#10;yGqAy2BhDldh++lS7J85u9vSnoUYbNV83N0aJFpQSomRoh0o4s4ZKjZbh14bowe00krBrWmD4MjI&#10;BsxW6taMK9vfGp/qPTcd4lL07wEuJB/SifY1viyybJEWGB38vCjzRbxmtneogX2SlfPFAqMG9gnJ&#10;iznx+0lE9Mi9se4d0x3ykxrbkeFELXqjuw/WRcOjgTeWCg1AaJHmaSDlqJBvVIvcoYdonRFUbSQb&#10;PUoFjofeVjGoMHMHySLQZ8YhWZ5xQAo/BVtJg3YU5Nx+yyYUOOlNuJByMorunzQaz3ozFn6UyTCG&#10;96ThdDp41MpNhp1Q2jxG1e2PVHk8f4w6xurDXuv2EK44pAP050X5L4QIBeqUEOc+z57NbwqR5CTI&#10;IApxVpKZB4J8n4V4T71nIcaKCBXplBBDIXuGEKEeFvOchIqYzy7z9CzER8roWYhBiAT6pBNChCPP&#10;q4hlVmaXQYZklpHywcNc5PNZCt79wxw8nN/kYwfwv7zJ8DqHVjT0S2Pf7Jvd++vwuP/s7pc/AAAA&#10;//8DAFBLAwQUAAYACAAAACEAnbJfFuAAAAAIAQAADwAAAGRycy9kb3ducmV2LnhtbEyPy07DMBBF&#10;90j8gzVI7FqnhT4IcSoEQiyo2tKCxNKNhzgiHkexm6R/z7CC5dG9unMmWw2uFh22ofKkYDJOQCAV&#10;3lRUKng/PI+WIELUZHTtCRWcMcAqv7zIdGp8T2/Y7WMpeIRCqhXYGJtUylBYdDqMfYPE2ZdvnY6M&#10;bSlNq3sed7WcJslcOl0RX7C6wUeLxff+5BRsPzdPH6+7rd0l/fp8eOkKublbK3V9NTzcg4g4xL8y&#10;/OqzOuTsdPQnMkHUCkazGTcV3CxAcDy/nTIfmZeTBcg8k/8fyH8AAAD//wMAUEsBAi0AFAAGAAgA&#10;AAAhALaDOJL+AAAA4QEAABMAAAAAAAAAAAAAAAAAAAAAAFtDb250ZW50X1R5cGVzXS54bWxQSwEC&#10;LQAUAAYACAAAACEAOP0h/9YAAACUAQAACwAAAAAAAAAAAAAAAAAvAQAAX3JlbHMvLnJlbHNQSwEC&#10;LQAUAAYACAAAACEA3eoUmpACAAAlDAAADgAAAAAAAAAAAAAAAAAuAgAAZHJzL2Uyb0RvYy54bWxQ&#10;SwECLQAUAAYACAAAACEAnbJfFuAAAAAIAQAADwAAAAAAAAAAAAAAAADqBAAAZHJzL2Rvd25yZXYu&#10;eG1sUEsFBgAAAAAEAAQA8wAAAP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148;height:24003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8" type="#_x0000_t32" style="position:absolute;left:36119;top:3667;width:2179;height:22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hewgAAANsAAAAPAAAAZHJzL2Rvd25yZXYueG1sRI/RisJA&#10;DEXfF/yHIYJv61QXdkt1FBEEYfHBrh8QOrEtdjK1E7X9e0cQ9i3h3nNzs1z3rlF36kLt2cBsmoAi&#10;LrytuTRw+tt9pqCCIFtsPJOBgQKsV6OPJWbWP/hI91xKFUM4ZGigEmkzrUNRkcMw9S1x1M6+cyhx&#10;7UptO3zEcNfoeZJ8a4c1xwsVtrStqLjkNxdrHI674bC/XG+/9SDNV7rNZTYYMxn3mwUooV7+zW96&#10;byP3A69f4gB69QQAAP//AwBQSwECLQAUAAYACAAAACEA2+H2y+4AAACFAQAAEwAAAAAAAAAAAAAA&#10;AAAAAAAAW0NvbnRlbnRfVHlwZXNdLnhtbFBLAQItABQABgAIAAAAIQBa9CxbvwAAABUBAAALAAAA&#10;AAAAAAAAAAAAAB8BAABfcmVscy8ucmVsc1BLAQItABQABgAIAAAAIQBUWPhewgAAANsAAAAPAAAA&#10;AAAAAAAAAAAAAAcCAABkcnMvZG93bnJldi54bWxQSwUGAAAAAAMAAwC3AAAA9gIAAAAA&#10;" strokecolor="black [3200]" strokeweight="1.5pt">
                  <v:stroke endarrow="block" joinstyle="miter"/>
                </v:shape>
                <v:shape id="Straight Arrow Connector 18" o:spid="_x0000_s1029" type="#_x0000_t32" style="position:absolute;left:25290;top:3647;width:2179;height:22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2wswwAAANsAAAAPAAAAZHJzL2Rvd25yZXYueG1sRI/BasNA&#10;DETvhf7DokJv9TotlOBkbUogECg5xO0HCK9im3i1rldJ7L+vDoXeNGjeaLSt5jCYG02pj+xgleVg&#10;iJvoe24dfH/tX9ZgkiB7HCKTg4USVOXjwxYLH+98olstrdEQTgU66ETGwtrUdBQwZXEk1t05TgFF&#10;5dRaP+Fdw8NgX/P83QbsWS90ONKuo+ZSX4PWOJ72y/Fw+bl+9osMb+tdLavFueen+WMDRmiWf/Mf&#10;ffDKaVn9RQew5S8AAAD//wMAUEsBAi0AFAAGAAgAAAAhANvh9svuAAAAhQEAABMAAAAAAAAAAAAA&#10;AAAAAAAAAFtDb250ZW50X1R5cGVzXS54bWxQSwECLQAUAAYACAAAACEAWvQsW78AAAAVAQAACwAA&#10;AAAAAAAAAAAAAAAfAQAAX3JlbHMvLnJlbHNQSwECLQAUAAYACAAAACEAJcdsLMMAAADbAAAADwAA&#10;AAAAAAAAAAAAAAAHAgAAZHJzL2Rvd25yZXYueG1sUEsFBgAAAAADAAMAtwAAAPcCAAAAAA==&#10;" strokecolor="black [3200]" strokeweight="1.5pt">
                  <v:stroke endarrow="block" joinstyle="miter"/>
                </v:shape>
                <v:shape id="Straight Arrow Connector 19" o:spid="_x0000_s1030" type="#_x0000_t32" style="position:absolute;left:11968;top:5435;width:2179;height:22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8m3wgAAANsAAAAPAAAAZHJzL2Rvd25yZXYueG1sRI/RisJA&#10;DEXfBf9hiLBvduouiFZHEUEQFh/s+gGhE9tiJ1M7Udu/31kQ9i3h3nNzs972rlFP6kLt2cAsSUER&#10;F97WXBq4/BymC1BBkC02nsnAQAG2m/FojZn1Lz7TM5dSxRAOGRqoRNpM61BU5DAkviWO2tV3DiWu&#10;Xalth68Y7hr9maZz7bDmeKHClvYVFbf84WKN0/kwnI63++O7HqT5WuxzmQ3GfEz63QqUUC//5jd9&#10;tJFbwt8vcQC9+QUAAP//AwBQSwECLQAUAAYACAAAACEA2+H2y+4AAACFAQAAEwAAAAAAAAAAAAAA&#10;AAAAAAAAW0NvbnRlbnRfVHlwZXNdLnhtbFBLAQItABQABgAIAAAAIQBa9CxbvwAAABUBAAALAAAA&#10;AAAAAAAAAAAAAB8BAABfcmVscy8ucmVsc1BLAQItABQABgAIAAAAIQBKi8m3wgAAANsAAAAPAAAA&#10;AAAAAAAAAAAAAAcCAABkcnMvZG93bnJldi54bWxQSwUGAAAAAAMAAwC3AAAA9gIAAAAA&#10;" strokecolor="black [3200]" strokeweight="1.5pt">
                  <v:stroke endarrow="block" joinstyle="miter"/>
                </v:shape>
                <v:shape id="Straight Arrow Connector 20" o:spid="_x0000_s1031" type="#_x0000_t32" style="position:absolute;left:717;top:2412;width:65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aqXwgAAANsAAAAPAAAAZHJzL2Rvd25yZXYueG1sRI/BisJA&#10;DIbvC77DEGFv61QXFqmOIoIgiAe7+wChE9tiJ1M7Udu33xwW9hj+/F++rLdDaM2T+tREdjCfZWCI&#10;y+gbrhz8fB8+lmCSIHtsI5ODkRJsN5O3NeY+vvhCz0IqoxBOOTqoRbrc2lTWFDDNYkes2TX2AUXH&#10;vrK+x5fCQ2sXWfZlAzasF2rsaF9TeSseQTXOl8N4Pt7uj1MzSvu53BcyH517nw67FRihQf6X/9pH&#10;72Ch9vqLAsBufgEAAP//AwBQSwECLQAUAAYACAAAACEA2+H2y+4AAACFAQAAEwAAAAAAAAAAAAAA&#10;AAAAAAAAW0NvbnRlbnRfVHlwZXNdLnhtbFBLAQItABQABgAIAAAAIQBa9CxbvwAAABUBAAALAAAA&#10;AAAAAAAAAAAAAB8BAABfcmVscy8ucmVsc1BLAQItABQABgAIAAAAIQAV3aqXwgAAANsAAAAPAAAA&#10;AAAAAAAAAAAAAAcCAABkcnMvZG93bnJldi54bWxQSwUGAAAAAAMAAwC3AAAA9gIAAAAA&#10;" strokecolor="black [3200]" strokeweight="1.5pt">
                  <v:stroke endarrow="block" joinstyle="miter"/>
                </v:shape>
              </v:group>
            </w:pict>
          </mc:Fallback>
        </mc:AlternateContent>
      </w:r>
    </w:p>
    <w:p w14:paraId="497EB90C" w14:textId="071951DD" w:rsidR="00450292" w:rsidRDefault="00450292" w:rsidP="00450292">
      <w:pPr>
        <w:pStyle w:val="NormalWeb"/>
        <w:spacing w:before="0" w:beforeAutospacing="0" w:after="60" w:afterAutospacing="0"/>
        <w:rPr>
          <w:rFonts w:ascii="Abadi Extra Light" w:hAnsi="Abadi Extra Light" w:cs="Cordia New"/>
          <w:i/>
          <w:sz w:val="22"/>
          <w:szCs w:val="22"/>
        </w:rPr>
      </w:pPr>
    </w:p>
    <w:p w14:paraId="71662E93" w14:textId="758AFD0A" w:rsidR="00450292" w:rsidRDefault="00450292" w:rsidP="00450292">
      <w:pPr>
        <w:pStyle w:val="NormalWeb"/>
        <w:spacing w:before="0" w:beforeAutospacing="0" w:after="60" w:afterAutospacing="0"/>
        <w:rPr>
          <w:rFonts w:ascii="Abadi Extra Light" w:hAnsi="Abadi Extra Light" w:cs="Cordia New"/>
          <w:i/>
          <w:sz w:val="22"/>
          <w:szCs w:val="22"/>
        </w:rPr>
      </w:pPr>
    </w:p>
    <w:p w14:paraId="701A6430" w14:textId="77777777" w:rsidR="003A1EA1" w:rsidRDefault="003A1EA1" w:rsidP="00450292">
      <w:pPr>
        <w:pStyle w:val="NormalWeb"/>
        <w:spacing w:before="0" w:beforeAutospacing="0" w:after="60" w:afterAutospacing="0"/>
        <w:rPr>
          <w:rFonts w:ascii="Abadi Extra Light" w:hAnsi="Abadi Extra Light" w:cs="Cordia New"/>
          <w:i/>
          <w:sz w:val="22"/>
          <w:szCs w:val="22"/>
        </w:rPr>
      </w:pPr>
    </w:p>
    <w:p w14:paraId="728572BE" w14:textId="77777777" w:rsidR="00450292" w:rsidRDefault="00450292" w:rsidP="00450292">
      <w:pPr>
        <w:pStyle w:val="NormalWeb"/>
        <w:spacing w:before="0" w:beforeAutospacing="0" w:after="60" w:afterAutospacing="0"/>
        <w:rPr>
          <w:rFonts w:ascii="Abadi Extra Light" w:hAnsi="Abadi Extra Light" w:cs="Cordia New"/>
          <w:i/>
          <w:sz w:val="22"/>
          <w:szCs w:val="22"/>
        </w:rPr>
      </w:pPr>
    </w:p>
    <w:p w14:paraId="330A8B8B" w14:textId="28894A49" w:rsidR="00450292" w:rsidRDefault="00450292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35F3A012" w14:textId="6A309370" w:rsidR="003A1EA1" w:rsidRDefault="003A1EA1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64951FA1" w14:textId="47EB4B90" w:rsidR="003A1EA1" w:rsidRDefault="003A1EA1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28BEB89E" w14:textId="37BD4F0E" w:rsidR="003A1EA1" w:rsidRDefault="003A1EA1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748E94C3" w14:textId="1CEE0463" w:rsidR="003A1EA1" w:rsidRDefault="003A1EA1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722B1411" w14:textId="79ADC2AA" w:rsidR="003A1EA1" w:rsidRDefault="003A1EA1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1A11E294" w14:textId="3B2E141E" w:rsidR="003A1EA1" w:rsidRDefault="003A1EA1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71C6A042" w14:textId="6BFEEA40" w:rsidR="003A1EA1" w:rsidRDefault="003A1EA1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2D6D9735" w14:textId="604E8CC4" w:rsidR="003A1EA1" w:rsidRDefault="003A1EA1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407B241A" w14:textId="4B8061E1" w:rsidR="003A1EA1" w:rsidRDefault="003A1EA1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51F89E24" w14:textId="77777777" w:rsidR="00E023DB" w:rsidRDefault="00E023DB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547F5588" w14:textId="34013592" w:rsidR="003A1EA1" w:rsidRDefault="003A1EA1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4EF2E55D" w14:textId="77777777" w:rsidR="003A1EA1" w:rsidRDefault="003A1EA1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5ABEB039" w14:textId="77777777" w:rsidR="006F794D" w:rsidRDefault="006F794D" w:rsidP="006632A2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22"/>
          <w:szCs w:val="22"/>
        </w:rPr>
      </w:pPr>
    </w:p>
    <w:p w14:paraId="7775845F" w14:textId="080CB579" w:rsidR="006F794D" w:rsidRDefault="006F794D" w:rsidP="006F794D">
      <w:pPr>
        <w:pStyle w:val="NormalWeb"/>
        <w:spacing w:before="0" w:beforeAutospacing="0" w:after="60" w:afterAutospacing="0"/>
        <w:rPr>
          <w:rFonts w:ascii="Abadi Extra Light" w:hAnsi="Abadi Extra Light" w:cs="Cordia New"/>
          <w:i/>
          <w:sz w:val="22"/>
          <w:szCs w:val="22"/>
        </w:rPr>
      </w:pPr>
    </w:p>
    <w:p w14:paraId="04EB069F" w14:textId="77777777" w:rsidR="00450292" w:rsidRPr="00F9769A" w:rsidRDefault="00450292" w:rsidP="006632A2">
      <w:pPr>
        <w:pStyle w:val="NormalWeb"/>
        <w:spacing w:before="0" w:beforeAutospacing="0" w:after="60" w:afterAutospacing="0"/>
        <w:jc w:val="center"/>
        <w:rPr>
          <w:rFonts w:ascii="Calibri Light" w:hAnsi="Calibri Light" w:cs="Calibri Light"/>
          <w:i/>
          <w:sz w:val="20"/>
          <w:szCs w:val="20"/>
        </w:rPr>
      </w:pPr>
    </w:p>
    <w:p w14:paraId="4956A451" w14:textId="1E9497EE" w:rsidR="003A1EA1" w:rsidRPr="00255088" w:rsidRDefault="006632A2" w:rsidP="00255088">
      <w:pPr>
        <w:pStyle w:val="NormalWeb"/>
        <w:spacing w:before="0" w:beforeAutospacing="0" w:after="60" w:afterAutospacing="0"/>
        <w:jc w:val="center"/>
        <w:rPr>
          <w:rFonts w:ascii="Calibri Light" w:hAnsi="Calibri Light" w:cs="Calibri Light"/>
          <w:i/>
          <w:sz w:val="20"/>
          <w:szCs w:val="20"/>
        </w:rPr>
      </w:pPr>
      <w:r w:rsidRPr="007B3265">
        <w:rPr>
          <w:rFonts w:ascii="Calibri Light" w:hAnsi="Calibri Light" w:cs="Calibri Light"/>
          <w:i/>
          <w:sz w:val="20"/>
          <w:szCs w:val="20"/>
        </w:rPr>
        <w:t xml:space="preserve">Generously funded by </w:t>
      </w:r>
      <w:r w:rsidRPr="00F9769A">
        <w:rPr>
          <w:rFonts w:ascii="Calibri Light" w:hAnsi="Calibri Light" w:cs="Calibri Light"/>
          <w:i/>
          <w:sz w:val="20"/>
          <w:szCs w:val="20"/>
        </w:rPr>
        <w:br/>
      </w:r>
      <w:r w:rsidRPr="007B3265">
        <w:rPr>
          <w:rFonts w:ascii="Calibri Light" w:hAnsi="Calibri Light" w:cs="Calibri Light"/>
          <w:i/>
          <w:sz w:val="20"/>
          <w:szCs w:val="20"/>
        </w:rPr>
        <w:t>The Helen Way Klingler College of Arts and Sciences, Marquette University</w:t>
      </w:r>
      <w:r w:rsidRPr="00F9769A">
        <w:rPr>
          <w:rFonts w:ascii="Calibri Light" w:hAnsi="Calibri Light" w:cs="Calibri Light"/>
          <w:i/>
          <w:sz w:val="20"/>
          <w:szCs w:val="20"/>
        </w:rPr>
        <w:br/>
      </w:r>
      <w:r w:rsidRPr="007B3265">
        <w:rPr>
          <w:rFonts w:ascii="Calibri Light" w:hAnsi="Calibri Light" w:cs="Calibri Light"/>
          <w:i/>
          <w:sz w:val="20"/>
          <w:szCs w:val="20"/>
        </w:rPr>
        <w:t xml:space="preserve">The Department of Philosophy, Marquette University </w:t>
      </w:r>
      <w:r w:rsidRPr="00F9769A">
        <w:rPr>
          <w:rFonts w:ascii="Calibri Light" w:hAnsi="Calibri Light" w:cs="Calibri Light"/>
          <w:i/>
          <w:sz w:val="20"/>
          <w:szCs w:val="20"/>
        </w:rPr>
        <w:br/>
      </w:r>
      <w:r w:rsidRPr="007B3265">
        <w:rPr>
          <w:rFonts w:ascii="Calibri Light" w:hAnsi="Calibri Light" w:cs="Calibri Light"/>
          <w:i/>
          <w:sz w:val="20"/>
          <w:szCs w:val="20"/>
        </w:rPr>
        <w:t xml:space="preserve">The </w:t>
      </w:r>
      <w:r w:rsidR="00426044">
        <w:rPr>
          <w:rFonts w:ascii="Calibri Light" w:hAnsi="Calibri Light" w:cs="Calibri Light"/>
          <w:i/>
          <w:sz w:val="20"/>
          <w:szCs w:val="20"/>
        </w:rPr>
        <w:t xml:space="preserve">Office of Research and </w:t>
      </w:r>
      <w:r w:rsidRPr="007B3265">
        <w:rPr>
          <w:rFonts w:ascii="Calibri Light" w:hAnsi="Calibri Light" w:cs="Calibri Light"/>
          <w:i/>
          <w:sz w:val="20"/>
          <w:szCs w:val="20"/>
        </w:rPr>
        <w:t>Innovation, Marquette University</w:t>
      </w:r>
      <w:r w:rsidRPr="00F9769A">
        <w:rPr>
          <w:rFonts w:ascii="Calibri Light" w:hAnsi="Calibri Light" w:cs="Calibri Light"/>
          <w:i/>
          <w:sz w:val="20"/>
          <w:szCs w:val="20"/>
        </w:rPr>
        <w:br/>
      </w:r>
      <w:r w:rsidRPr="007B3265">
        <w:rPr>
          <w:rFonts w:ascii="Calibri Light" w:hAnsi="Calibri Light" w:cs="Calibri Light"/>
          <w:i/>
          <w:sz w:val="20"/>
          <w:szCs w:val="20"/>
        </w:rPr>
        <w:t xml:space="preserve">The Center for the Advancement of the Humanities, Marquette University </w:t>
      </w:r>
      <w:r w:rsidRPr="00F9769A">
        <w:rPr>
          <w:rFonts w:ascii="Calibri Light" w:hAnsi="Calibri Light" w:cs="Calibri Light"/>
          <w:i/>
          <w:sz w:val="20"/>
          <w:szCs w:val="20"/>
        </w:rPr>
        <w:br/>
      </w:r>
      <w:r w:rsidRPr="007B3265">
        <w:rPr>
          <w:rFonts w:ascii="Calibri Light" w:hAnsi="Calibri Light" w:cs="Calibri Light"/>
          <w:i/>
          <w:sz w:val="20"/>
          <w:szCs w:val="20"/>
        </w:rPr>
        <w:t>American Friends of Humboldt</w:t>
      </w:r>
    </w:p>
    <w:p w14:paraId="4358C4E3" w14:textId="78E8C517" w:rsidR="00C7062D" w:rsidRPr="003A1EA1" w:rsidRDefault="00C7062D" w:rsidP="00C7062D">
      <w:pPr>
        <w:pStyle w:val="NormalWeb"/>
        <w:spacing w:before="0" w:beforeAutospacing="0" w:after="60" w:afterAutospacing="0"/>
        <w:jc w:val="center"/>
        <w:rPr>
          <w:rFonts w:ascii="Abadi Extra Light" w:hAnsi="Abadi Extra Light" w:cs="Cordia New"/>
          <w:i/>
          <w:sz w:val="12"/>
          <w:szCs w:val="22"/>
        </w:rPr>
      </w:pPr>
    </w:p>
    <w:p w14:paraId="0C27B679" w14:textId="0CA03C74" w:rsidR="002B2B3D" w:rsidRPr="00C7062D" w:rsidRDefault="002B2B3D" w:rsidP="00EA03D0">
      <w:pPr>
        <w:pStyle w:val="NormalWeb"/>
        <w:pBdr>
          <w:top w:val="single" w:sz="4" w:space="1" w:color="FFFFFF" w:themeColor="background1"/>
          <w:bottom w:val="single" w:sz="4" w:space="1" w:color="FFFFFF" w:themeColor="background1"/>
        </w:pBdr>
        <w:shd w:val="clear" w:color="auto" w:fill="FFFFFF" w:themeFill="background1"/>
        <w:spacing w:before="20" w:beforeAutospacing="0" w:after="20" w:afterAutospacing="0"/>
        <w:jc w:val="center"/>
        <w:rPr>
          <w:rFonts w:ascii="Arial Narrow" w:eastAsia="+mn-ea" w:hAnsi="Arial Narrow" w:cs="+mn-cs"/>
          <w:b/>
          <w:bCs/>
          <w:smallCaps/>
          <w:kern w:val="24"/>
          <w:sz w:val="2"/>
          <w:szCs w:val="30"/>
        </w:rPr>
      </w:pPr>
    </w:p>
    <w:p w14:paraId="26477187" w14:textId="094D57E4" w:rsidR="000208A3" w:rsidRPr="00EA03D0" w:rsidRDefault="000208A3" w:rsidP="00EA03D0">
      <w:pPr>
        <w:pStyle w:val="NormalWeb"/>
        <w:pBdr>
          <w:top w:val="single" w:sz="4" w:space="1" w:color="FFFFFF" w:themeColor="background1"/>
          <w:bottom w:val="single" w:sz="4" w:space="1" w:color="FFFFFF" w:themeColor="background1"/>
        </w:pBdr>
        <w:shd w:val="clear" w:color="auto" w:fill="FFFFFF" w:themeFill="background1"/>
        <w:spacing w:before="60" w:beforeAutospacing="0" w:after="60" w:afterAutospacing="0"/>
        <w:jc w:val="center"/>
        <w:rPr>
          <w:rFonts w:ascii="Arial Narrow" w:eastAsia="+mn-ea" w:hAnsi="Arial Narrow" w:cs="+mn-cs"/>
          <w:b/>
          <w:bCs/>
          <w:smallCaps/>
          <w:kern w:val="24"/>
          <w:szCs w:val="20"/>
        </w:rPr>
      </w:pPr>
      <w:r w:rsidRPr="00EA03D0">
        <w:rPr>
          <w:rFonts w:ascii="Arial Narrow" w:eastAsia="+mn-ea" w:hAnsi="Arial Narrow" w:cs="+mn-cs"/>
          <w:b/>
          <w:bCs/>
          <w:smallCaps/>
          <w:kern w:val="24"/>
          <w:szCs w:val="20"/>
        </w:rPr>
        <w:t>Marquette University Philosophy Department</w:t>
      </w:r>
    </w:p>
    <w:p w14:paraId="4A602089" w14:textId="770DE41F" w:rsidR="00EA03D0" w:rsidRPr="00C7062D" w:rsidRDefault="00EA03D0" w:rsidP="00EA03D0">
      <w:pPr>
        <w:pStyle w:val="NormalWeb"/>
        <w:pBdr>
          <w:top w:val="single" w:sz="4" w:space="1" w:color="FFFFFF" w:themeColor="background1"/>
          <w:bottom w:val="single" w:sz="4" w:space="1" w:color="FFFFFF" w:themeColor="background1"/>
        </w:pBdr>
        <w:shd w:val="clear" w:color="auto" w:fill="FFFFFF" w:themeFill="background1"/>
        <w:spacing w:before="20" w:beforeAutospacing="0" w:after="20" w:afterAutospacing="0"/>
        <w:jc w:val="center"/>
        <w:rPr>
          <w:rFonts w:ascii="Arial Narrow" w:eastAsia="+mn-ea" w:hAnsi="Arial Narrow" w:cs="+mn-cs"/>
          <w:b/>
          <w:bCs/>
          <w:smallCaps/>
          <w:kern w:val="24"/>
          <w:sz w:val="2"/>
          <w:szCs w:val="30"/>
        </w:rPr>
      </w:pPr>
    </w:p>
    <w:p w14:paraId="0641449D" w14:textId="09C67605" w:rsidR="000208A3" w:rsidRDefault="000208A3" w:rsidP="000208A3">
      <w:pPr>
        <w:pStyle w:val="NormalWeb"/>
        <w:spacing w:before="0" w:beforeAutospacing="0" w:after="0" w:afterAutospacing="0"/>
        <w:rPr>
          <w:rFonts w:cstheme="minorHAnsi"/>
          <w:sz w:val="22"/>
          <w:szCs w:val="22"/>
        </w:rPr>
      </w:pPr>
    </w:p>
    <w:p w14:paraId="0CFD6301" w14:textId="2EE1D8C0" w:rsidR="008F3AF3" w:rsidRDefault="008F3AF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30"/>
          <w:szCs w:val="30"/>
        </w:rPr>
      </w:pPr>
    </w:p>
    <w:p w14:paraId="0DDA6324" w14:textId="1C6593F0" w:rsidR="003A1EA1" w:rsidRPr="003A1EA1" w:rsidRDefault="003A1EA1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Cs w:val="30"/>
        </w:rPr>
      </w:pPr>
    </w:p>
    <w:p w14:paraId="783483FE" w14:textId="248352DF" w:rsidR="008F3AF3" w:rsidRDefault="008F3AF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30"/>
          <w:szCs w:val="30"/>
        </w:rPr>
      </w:pPr>
    </w:p>
    <w:p w14:paraId="70FB67B9" w14:textId="48D691A6" w:rsidR="008F3AF3" w:rsidRDefault="008F3AF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30"/>
          <w:szCs w:val="30"/>
        </w:rPr>
      </w:pPr>
    </w:p>
    <w:p w14:paraId="2D9044AF" w14:textId="77777777" w:rsidR="008F3AF3" w:rsidRDefault="008F3AF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30"/>
          <w:szCs w:val="30"/>
        </w:rPr>
      </w:pPr>
    </w:p>
    <w:p w14:paraId="475B190B" w14:textId="77777777" w:rsidR="008F3AF3" w:rsidRDefault="008F3AF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30"/>
          <w:szCs w:val="30"/>
        </w:rPr>
      </w:pPr>
    </w:p>
    <w:p w14:paraId="07FE481F" w14:textId="3358FF9A" w:rsidR="008F3AF3" w:rsidRDefault="008F3AF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30"/>
          <w:szCs w:val="30"/>
        </w:rPr>
      </w:pPr>
    </w:p>
    <w:p w14:paraId="3D4924DA" w14:textId="08B46232" w:rsidR="008F3AF3" w:rsidRDefault="008F3AF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30"/>
          <w:szCs w:val="30"/>
        </w:rPr>
      </w:pPr>
    </w:p>
    <w:p w14:paraId="32FE267B" w14:textId="11BE3C43" w:rsidR="008F3AF3" w:rsidRDefault="008F3AF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30"/>
          <w:szCs w:val="30"/>
        </w:rPr>
      </w:pPr>
    </w:p>
    <w:p w14:paraId="1FC7E45B" w14:textId="77777777" w:rsidR="008F3AF3" w:rsidRDefault="008F3AF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30"/>
          <w:szCs w:val="30"/>
        </w:rPr>
      </w:pPr>
    </w:p>
    <w:p w14:paraId="7FAB5C37" w14:textId="77777777" w:rsidR="008F3AF3" w:rsidRDefault="008F3AF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30"/>
          <w:szCs w:val="30"/>
        </w:rPr>
      </w:pPr>
    </w:p>
    <w:p w14:paraId="7B5A3722" w14:textId="77777777" w:rsidR="008F3AF3" w:rsidRDefault="008F3AF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30"/>
          <w:szCs w:val="30"/>
        </w:rPr>
      </w:pPr>
    </w:p>
    <w:p w14:paraId="1A11AA3D" w14:textId="77777777" w:rsidR="008F3AF3" w:rsidRDefault="008F3AF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30"/>
          <w:szCs w:val="30"/>
        </w:rPr>
      </w:pPr>
    </w:p>
    <w:p w14:paraId="08397592" w14:textId="77777777" w:rsidR="008F3AF3" w:rsidRDefault="008F3AF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30"/>
          <w:szCs w:val="30"/>
        </w:rPr>
      </w:pPr>
    </w:p>
    <w:p w14:paraId="17C71098" w14:textId="77777777" w:rsidR="003A1EA1" w:rsidRPr="003A1EA1" w:rsidRDefault="003A1EA1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</w:rPr>
      </w:pPr>
    </w:p>
    <w:p w14:paraId="60289385" w14:textId="0E1A1926" w:rsidR="003A1EA1" w:rsidRPr="009F7413" w:rsidRDefault="003A1EA1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</w:rPr>
      </w:pPr>
    </w:p>
    <w:p w14:paraId="1A437BB5" w14:textId="3F827382" w:rsidR="003A1EA1" w:rsidRDefault="003A1EA1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20"/>
          <w:szCs w:val="30"/>
        </w:rPr>
      </w:pPr>
    </w:p>
    <w:p w14:paraId="0A9615A0" w14:textId="429C8391" w:rsidR="003A1EA1" w:rsidRDefault="003A1EA1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20"/>
          <w:szCs w:val="30"/>
        </w:rPr>
      </w:pPr>
    </w:p>
    <w:p w14:paraId="09703B67" w14:textId="705BA02A" w:rsidR="009F7413" w:rsidRDefault="009F741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20"/>
          <w:szCs w:val="30"/>
        </w:rPr>
      </w:pPr>
    </w:p>
    <w:p w14:paraId="73E888C0" w14:textId="7EB370A5" w:rsidR="009F7413" w:rsidRDefault="009F741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20"/>
          <w:szCs w:val="30"/>
        </w:rPr>
      </w:pPr>
    </w:p>
    <w:p w14:paraId="44F55A7C" w14:textId="139D1A4C" w:rsidR="00EA03D0" w:rsidRDefault="00EA03D0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20"/>
          <w:szCs w:val="30"/>
        </w:rPr>
      </w:pPr>
    </w:p>
    <w:p w14:paraId="0D068185" w14:textId="77777777" w:rsidR="00EA03D0" w:rsidRPr="00EA03D0" w:rsidRDefault="00EA03D0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40"/>
          <w:szCs w:val="30"/>
        </w:rPr>
      </w:pPr>
    </w:p>
    <w:p w14:paraId="4F6C1FDB" w14:textId="77777777" w:rsidR="009F7413" w:rsidRPr="00C7062D" w:rsidRDefault="009F7413" w:rsidP="000208A3">
      <w:pPr>
        <w:pStyle w:val="NormalWeb"/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20"/>
          <w:szCs w:val="30"/>
        </w:rPr>
      </w:pPr>
    </w:p>
    <w:p w14:paraId="2B3E3731" w14:textId="77777777" w:rsidR="00C7062D" w:rsidRPr="003A1EA1" w:rsidRDefault="00C7062D" w:rsidP="00472DB9">
      <w:pPr>
        <w:pStyle w:val="NormalWeb"/>
        <w:pBdr>
          <w:top w:val="single" w:sz="4" w:space="2" w:color="FFFFFF" w:themeColor="background1"/>
          <w:bottom w:val="single" w:sz="4" w:space="2" w:color="FFFFFF" w:themeColor="background1"/>
        </w:pBdr>
        <w:shd w:val="pct5" w:color="FFFFFF" w:themeColor="background1" w:fill="FFFFFF" w:themeFill="background1"/>
        <w:tabs>
          <w:tab w:val="left" w:pos="180"/>
        </w:tabs>
        <w:spacing w:before="0" w:beforeAutospacing="0" w:after="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8"/>
          <w:szCs w:val="30"/>
        </w:rPr>
      </w:pPr>
    </w:p>
    <w:p w14:paraId="005AD52A" w14:textId="57B0F348" w:rsidR="00450292" w:rsidRPr="006F794D" w:rsidRDefault="00C7062D" w:rsidP="006F794D">
      <w:pPr>
        <w:pStyle w:val="NormalWeb"/>
        <w:pBdr>
          <w:top w:val="single" w:sz="4" w:space="2" w:color="FFFFFF" w:themeColor="background1"/>
          <w:bottom w:val="single" w:sz="4" w:space="2" w:color="FFFFFF" w:themeColor="background1"/>
        </w:pBdr>
        <w:shd w:val="pct5" w:color="FFFFFF" w:themeColor="background1" w:fill="FFFFFF" w:themeFill="background1"/>
        <w:tabs>
          <w:tab w:val="left" w:pos="180"/>
        </w:tabs>
        <w:spacing w:before="0" w:beforeAutospacing="0" w:after="40" w:afterAutospacing="0"/>
        <w:rPr>
          <w:smallCaps/>
          <w:sz w:val="26"/>
          <w:szCs w:val="30"/>
        </w:rPr>
      </w:pPr>
      <w:r w:rsidRPr="00E023DB"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</w:rPr>
        <w:tab/>
      </w:r>
      <w:r w:rsidR="00450292" w:rsidRPr="00E023DB"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</w:rPr>
        <w:t>Conference | February 2</w:t>
      </w:r>
      <w:r w:rsidR="00E65769"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</w:rPr>
        <w:t>0</w:t>
      </w:r>
      <w:r w:rsidR="00450292" w:rsidRPr="00E023DB"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</w:rPr>
        <w:t>-2</w:t>
      </w:r>
      <w:r w:rsidR="00E65769"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</w:rPr>
        <w:t>1</w:t>
      </w:r>
      <w:r w:rsidR="00450292" w:rsidRPr="00E023DB"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</w:rPr>
        <w:t>, 20</w:t>
      </w:r>
      <w:r w:rsidR="00E65769"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</w:rPr>
        <w:t>20</w:t>
      </w:r>
    </w:p>
    <w:p w14:paraId="5F380187" w14:textId="018B15B9" w:rsidR="000208A3" w:rsidRDefault="00C7062D" w:rsidP="00472DB9">
      <w:pPr>
        <w:pStyle w:val="NormalWeb"/>
        <w:pBdr>
          <w:top w:val="single" w:sz="4" w:space="2" w:color="FFFFFF" w:themeColor="background1"/>
          <w:bottom w:val="single" w:sz="4" w:space="2" w:color="FFFFFF" w:themeColor="background1"/>
        </w:pBdr>
        <w:shd w:val="pct5" w:color="FFFFFF" w:themeColor="background1" w:fill="FFFFFF" w:themeFill="background1"/>
        <w:tabs>
          <w:tab w:val="left" w:pos="180"/>
        </w:tabs>
        <w:spacing w:before="0" w:beforeAutospacing="0" w:after="0" w:afterAutospacing="0"/>
        <w:rPr>
          <w:rFonts w:asciiTheme="minorHAnsi" w:eastAsia="+mn-ea" w:hAnsiTheme="minorHAnsi" w:cstheme="minorHAnsi"/>
          <w:bCs/>
          <w:i/>
          <w:color w:val="000000"/>
          <w:spacing w:val="2"/>
          <w:kern w:val="24"/>
          <w:sz w:val="28"/>
          <w:szCs w:val="36"/>
        </w:rPr>
      </w:pPr>
      <w:r>
        <w:rPr>
          <w:rFonts w:ascii="Calibri" w:eastAsia="+mn-ea" w:hAnsi="Calibri" w:cs="Calibri"/>
          <w:bCs/>
          <w:i/>
          <w:color w:val="000000"/>
          <w:spacing w:val="2"/>
          <w:kern w:val="24"/>
          <w:sz w:val="32"/>
          <w:szCs w:val="36"/>
        </w:rPr>
        <w:tab/>
      </w:r>
      <w:r w:rsidR="000208A3" w:rsidRPr="00EA03D0">
        <w:rPr>
          <w:rFonts w:asciiTheme="minorHAnsi" w:eastAsia="+mn-ea" w:hAnsiTheme="minorHAnsi" w:cstheme="minorHAnsi"/>
          <w:bCs/>
          <w:i/>
          <w:color w:val="000000"/>
          <w:spacing w:val="2"/>
          <w:kern w:val="24"/>
          <w:sz w:val="28"/>
          <w:szCs w:val="36"/>
        </w:rPr>
        <w:t>Themes from the Philosoph</w:t>
      </w:r>
      <w:r w:rsidR="001412C7">
        <w:rPr>
          <w:rFonts w:asciiTheme="minorHAnsi" w:eastAsia="+mn-ea" w:hAnsiTheme="minorHAnsi" w:cstheme="minorHAnsi"/>
          <w:bCs/>
          <w:i/>
          <w:color w:val="000000"/>
          <w:spacing w:val="2"/>
          <w:kern w:val="24"/>
          <w:sz w:val="28"/>
          <w:szCs w:val="36"/>
        </w:rPr>
        <w:t>ical Scholarship</w:t>
      </w:r>
      <w:r w:rsidR="000208A3" w:rsidRPr="00EA03D0">
        <w:rPr>
          <w:rFonts w:asciiTheme="minorHAnsi" w:eastAsia="+mn-ea" w:hAnsiTheme="minorHAnsi" w:cstheme="minorHAnsi"/>
          <w:bCs/>
          <w:i/>
          <w:color w:val="000000"/>
          <w:spacing w:val="2"/>
          <w:kern w:val="24"/>
          <w:sz w:val="28"/>
          <w:szCs w:val="36"/>
        </w:rPr>
        <w:t xml:space="preserve"> of </w:t>
      </w:r>
      <w:r w:rsidR="001412C7">
        <w:rPr>
          <w:rFonts w:asciiTheme="minorHAnsi" w:eastAsia="+mn-ea" w:hAnsiTheme="minorHAnsi" w:cstheme="minorHAnsi"/>
          <w:bCs/>
          <w:i/>
          <w:color w:val="000000"/>
          <w:spacing w:val="2"/>
          <w:kern w:val="24"/>
          <w:sz w:val="28"/>
          <w:szCs w:val="36"/>
        </w:rPr>
        <w:t xml:space="preserve">Sarah </w:t>
      </w:r>
      <w:proofErr w:type="spellStart"/>
      <w:r w:rsidR="001412C7">
        <w:rPr>
          <w:rFonts w:asciiTheme="minorHAnsi" w:eastAsia="+mn-ea" w:hAnsiTheme="minorHAnsi" w:cstheme="minorHAnsi"/>
          <w:bCs/>
          <w:i/>
          <w:color w:val="000000"/>
          <w:spacing w:val="2"/>
          <w:kern w:val="24"/>
          <w:sz w:val="28"/>
          <w:szCs w:val="36"/>
        </w:rPr>
        <w:t>Broadie</w:t>
      </w:r>
      <w:proofErr w:type="spellEnd"/>
    </w:p>
    <w:p w14:paraId="3586CD65" w14:textId="77777777" w:rsidR="006F794D" w:rsidRPr="00EA03D0" w:rsidRDefault="006F794D" w:rsidP="00472DB9">
      <w:pPr>
        <w:pStyle w:val="NormalWeb"/>
        <w:pBdr>
          <w:top w:val="single" w:sz="4" w:space="2" w:color="FFFFFF" w:themeColor="background1"/>
          <w:bottom w:val="single" w:sz="4" w:space="2" w:color="FFFFFF" w:themeColor="background1"/>
        </w:pBdr>
        <w:shd w:val="pct5" w:color="FFFFFF" w:themeColor="background1" w:fill="FFFFFF" w:themeFill="background1"/>
        <w:tabs>
          <w:tab w:val="left" w:pos="180"/>
        </w:tabs>
        <w:spacing w:before="0" w:beforeAutospacing="0" w:after="0" w:afterAutospacing="0"/>
        <w:rPr>
          <w:rFonts w:asciiTheme="minorHAnsi" w:eastAsia="+mn-ea" w:hAnsiTheme="minorHAnsi" w:cstheme="minorHAnsi"/>
          <w:bCs/>
          <w:i/>
          <w:color w:val="000000"/>
          <w:spacing w:val="2"/>
          <w:kern w:val="24"/>
          <w:sz w:val="28"/>
          <w:szCs w:val="36"/>
        </w:rPr>
      </w:pPr>
    </w:p>
    <w:p w14:paraId="615D6AF9" w14:textId="09CF08F5" w:rsidR="006F794D" w:rsidRPr="006F794D" w:rsidRDefault="00F9769A" w:rsidP="006F794D">
      <w:pPr>
        <w:pStyle w:val="NormalWeb"/>
        <w:pBdr>
          <w:top w:val="single" w:sz="4" w:space="2" w:color="FFFFFF" w:themeColor="background1"/>
          <w:bottom w:val="single" w:sz="4" w:space="2" w:color="FFFFFF" w:themeColor="background1"/>
        </w:pBdr>
        <w:shd w:val="pct5" w:color="FFFFFF" w:themeColor="background1" w:fill="FFFFFF" w:themeFill="background1"/>
        <w:tabs>
          <w:tab w:val="left" w:pos="180"/>
          <w:tab w:val="right" w:pos="7020"/>
        </w:tabs>
        <w:spacing w:before="0" w:beforeAutospacing="0" w:after="40" w:afterAutospacing="0"/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  <w14:props3d w14:extrusionH="0" w14:contourW="0" w14:prstMaterial="matte"/>
        </w:rPr>
      </w:pPr>
      <w:r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  <w14:props3d w14:extrusionH="0" w14:contourW="0" w14:prstMaterial="matte"/>
        </w:rPr>
        <w:tab/>
      </w:r>
      <w:r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  <w14:props3d w14:extrusionH="0" w14:contourW="0" w14:prstMaterial="matte"/>
        </w:rPr>
        <w:tab/>
      </w:r>
      <w:r w:rsidR="00450292" w:rsidRPr="00E023DB"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  <w14:props3d w14:extrusionH="0" w14:contourW="0" w14:prstMaterial="matte"/>
        </w:rPr>
        <w:t>20</w:t>
      </w:r>
      <w:r w:rsidR="001412C7"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  <w14:props3d w14:extrusionH="0" w14:contourW="0" w14:prstMaterial="matte"/>
        </w:rPr>
        <w:t>20</w:t>
      </w:r>
      <w:r w:rsidR="00450292" w:rsidRPr="00E023DB"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  <w14:props3d w14:extrusionH="0" w14:contourW="0" w14:prstMaterial="matte"/>
        </w:rPr>
        <w:t xml:space="preserve"> Aquinas Lecture | February </w:t>
      </w:r>
      <w:r w:rsidR="001412C7"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  <w14:props3d w14:extrusionH="0" w14:contourW="0" w14:prstMaterial="matte"/>
        </w:rPr>
        <w:t>23</w:t>
      </w:r>
      <w:r w:rsidR="00450292" w:rsidRPr="00E023DB"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  <w14:props3d w14:extrusionH="0" w14:contourW="0" w14:prstMaterial="matte"/>
        </w:rPr>
        <w:t>, 20</w:t>
      </w:r>
      <w:r w:rsidR="001412C7">
        <w:rPr>
          <w:rFonts w:ascii="Franklin Gothic Medium Cond" w:eastAsia="+mn-ea" w:hAnsi="Franklin Gothic Medium Cond" w:cs="+mn-cs"/>
          <w:smallCaps/>
          <w:color w:val="000000"/>
          <w:kern w:val="24"/>
          <w:sz w:val="26"/>
          <w:szCs w:val="30"/>
          <w14:props3d w14:extrusionH="0" w14:contourW="0" w14:prstMaterial="matte"/>
        </w:rPr>
        <w:t>20</w:t>
      </w:r>
    </w:p>
    <w:p w14:paraId="7F23CB0E" w14:textId="277BC705" w:rsidR="006F794D" w:rsidRDefault="00F9769A" w:rsidP="001412C7">
      <w:pPr>
        <w:pStyle w:val="NormalWeb"/>
        <w:pBdr>
          <w:top w:val="single" w:sz="4" w:space="2" w:color="FFFFFF" w:themeColor="background1"/>
          <w:bottom w:val="single" w:sz="4" w:space="2" w:color="FFFFFF" w:themeColor="background1"/>
        </w:pBdr>
        <w:shd w:val="pct5" w:color="FFFFFF" w:themeColor="background1" w:fill="FFFFFF" w:themeFill="background1"/>
        <w:tabs>
          <w:tab w:val="left" w:pos="180"/>
          <w:tab w:val="right" w:pos="7020"/>
        </w:tabs>
        <w:spacing w:before="0" w:beforeAutospacing="0" w:after="0" w:afterAutospacing="0"/>
        <w:rPr>
          <w:rFonts w:ascii="Calibri" w:eastAsia="+mn-ea" w:hAnsi="Calibri" w:cs="Calibri"/>
          <w:bCs/>
          <w:i/>
          <w:color w:val="000000"/>
          <w:spacing w:val="2"/>
          <w:kern w:val="24"/>
          <w:sz w:val="28"/>
          <w:szCs w:val="26"/>
          <w14:props3d w14:extrusionH="0" w14:contourW="0" w14:prstMaterial="matte"/>
        </w:rPr>
      </w:pPr>
      <w:r>
        <w:rPr>
          <w:rFonts w:ascii="Arial Narrow" w:eastAsia="+mn-ea" w:hAnsi="Arial Narrow" w:cs="Calibri"/>
          <w:bCs/>
          <w:i/>
          <w:color w:val="000000"/>
          <w:spacing w:val="2"/>
          <w:kern w:val="24"/>
          <w:sz w:val="30"/>
          <w:szCs w:val="36"/>
          <w14:props3d w14:extrusionH="0" w14:contourW="0" w14:prstMaterial="matte"/>
        </w:rPr>
        <w:tab/>
      </w:r>
      <w:r>
        <w:rPr>
          <w:rFonts w:ascii="Arial Narrow" w:eastAsia="+mn-ea" w:hAnsi="Arial Narrow" w:cs="Calibri"/>
          <w:bCs/>
          <w:i/>
          <w:color w:val="000000"/>
          <w:spacing w:val="2"/>
          <w:kern w:val="24"/>
          <w:sz w:val="30"/>
          <w:szCs w:val="36"/>
          <w14:props3d w14:extrusionH="0" w14:contourW="0" w14:prstMaterial="matte"/>
        </w:rPr>
        <w:tab/>
      </w:r>
      <w:r w:rsidR="00174028">
        <w:rPr>
          <w:rFonts w:ascii="Arial Narrow" w:eastAsia="+mn-ea" w:hAnsi="Arial Narrow" w:cs="Calibri"/>
          <w:bCs/>
          <w:i/>
          <w:color w:val="000000"/>
          <w:spacing w:val="2"/>
          <w:kern w:val="24"/>
          <w:sz w:val="30"/>
          <w:szCs w:val="36"/>
          <w14:props3d w14:extrusionH="0" w14:contourW="0" w14:prstMaterial="matte"/>
        </w:rPr>
        <w:t xml:space="preserve">Mathematics in Plato’s </w:t>
      </w:r>
      <w:r w:rsidR="00174028" w:rsidRPr="00174028">
        <w:rPr>
          <w:rFonts w:ascii="Arial Narrow" w:eastAsia="+mn-ea" w:hAnsi="Arial Narrow" w:cs="Calibri"/>
          <w:bCs/>
          <w:iCs/>
          <w:color w:val="000000"/>
          <w:spacing w:val="2"/>
          <w:kern w:val="24"/>
          <w:sz w:val="30"/>
          <w:szCs w:val="36"/>
          <w14:props3d w14:extrusionH="0" w14:contourW="0" w14:prstMaterial="matte"/>
        </w:rPr>
        <w:t>Republic</w:t>
      </w:r>
    </w:p>
    <w:p w14:paraId="6FE6FB2C" w14:textId="1BE3C0B2" w:rsidR="00C7062D" w:rsidRPr="006F794D" w:rsidRDefault="00F9769A" w:rsidP="00472DB9">
      <w:pPr>
        <w:pStyle w:val="NormalWeb"/>
        <w:pBdr>
          <w:top w:val="single" w:sz="4" w:space="2" w:color="FFFFFF" w:themeColor="background1"/>
          <w:bottom w:val="single" w:sz="4" w:space="2" w:color="FFFFFF" w:themeColor="background1"/>
        </w:pBdr>
        <w:shd w:val="pct5" w:color="FFFFFF" w:themeColor="background1" w:fill="FFFFFF" w:themeFill="background1"/>
        <w:tabs>
          <w:tab w:val="left" w:pos="180"/>
          <w:tab w:val="right" w:pos="7020"/>
        </w:tabs>
        <w:spacing w:before="0" w:beforeAutospacing="0" w:after="0" w:afterAutospacing="0"/>
        <w:rPr>
          <w:rFonts w:ascii="Calibri" w:eastAsia="+mn-ea" w:hAnsi="Calibri" w:cs="Calibri"/>
          <w:bCs/>
          <w:i/>
          <w:color w:val="000000"/>
          <w:spacing w:val="2"/>
          <w:kern w:val="24"/>
          <w:sz w:val="28"/>
          <w:szCs w:val="26"/>
          <w14:props3d w14:extrusionH="0" w14:contourW="0" w14:prstMaterial="matte"/>
        </w:rPr>
      </w:pPr>
      <w:r>
        <w:rPr>
          <w:rFonts w:ascii="Calibri" w:eastAsia="+mn-ea" w:hAnsi="Calibri" w:cs="Calibri"/>
          <w:iCs/>
          <w:color w:val="000000"/>
          <w:kern w:val="24"/>
          <w:sz w:val="28"/>
          <w:szCs w:val="30"/>
        </w:rPr>
        <w:tab/>
      </w:r>
      <w:r>
        <w:rPr>
          <w:rFonts w:ascii="Calibri" w:eastAsia="+mn-ea" w:hAnsi="Calibri" w:cs="Calibri"/>
          <w:iCs/>
          <w:color w:val="000000"/>
          <w:kern w:val="24"/>
          <w:sz w:val="28"/>
          <w:szCs w:val="30"/>
        </w:rPr>
        <w:tab/>
      </w:r>
      <w:r w:rsidR="001412C7">
        <w:rPr>
          <w:rFonts w:ascii="Calibri" w:eastAsia="+mn-ea" w:hAnsi="Calibri" w:cs="Calibri"/>
          <w:iCs/>
          <w:color w:val="000000"/>
          <w:kern w:val="24"/>
          <w:sz w:val="28"/>
          <w:szCs w:val="30"/>
        </w:rPr>
        <w:t xml:space="preserve">Sarah </w:t>
      </w:r>
      <w:proofErr w:type="spellStart"/>
      <w:r w:rsidR="001412C7">
        <w:rPr>
          <w:rFonts w:ascii="Calibri" w:eastAsia="+mn-ea" w:hAnsi="Calibri" w:cs="Calibri"/>
          <w:iCs/>
          <w:color w:val="000000"/>
          <w:kern w:val="24"/>
          <w:sz w:val="28"/>
          <w:szCs w:val="30"/>
        </w:rPr>
        <w:t>Broadie</w:t>
      </w:r>
      <w:proofErr w:type="spellEnd"/>
      <w:r w:rsidR="001412C7">
        <w:rPr>
          <w:rFonts w:ascii="Calibri" w:eastAsia="+mn-ea" w:hAnsi="Calibri" w:cs="Calibri"/>
          <w:iCs/>
          <w:color w:val="000000"/>
          <w:kern w:val="24"/>
          <w:sz w:val="28"/>
          <w:szCs w:val="30"/>
        </w:rPr>
        <w:t xml:space="preserve"> (University of St. Andrews</w:t>
      </w:r>
      <w:r w:rsidR="008F3AF3" w:rsidRPr="00E023DB">
        <w:rPr>
          <w:rFonts w:ascii="Calibri" w:eastAsia="+mn-ea" w:hAnsi="Calibri" w:cs="Calibri"/>
          <w:iCs/>
          <w:color w:val="000000"/>
          <w:kern w:val="24"/>
          <w:sz w:val="22"/>
          <w:szCs w:val="30"/>
        </w:rPr>
        <w:t>)</w:t>
      </w:r>
    </w:p>
    <w:p w14:paraId="12CAB8BF" w14:textId="77777777" w:rsidR="003A1EA1" w:rsidRPr="003A1EA1" w:rsidRDefault="003A1EA1" w:rsidP="00472DB9">
      <w:pPr>
        <w:pStyle w:val="NormalWeb"/>
        <w:pBdr>
          <w:top w:val="single" w:sz="4" w:space="2" w:color="FFFFFF" w:themeColor="background1"/>
          <w:bottom w:val="single" w:sz="4" w:space="2" w:color="FFFFFF" w:themeColor="background1"/>
        </w:pBdr>
        <w:shd w:val="pct5" w:color="FFFFFF" w:themeColor="background1" w:fill="FFFFFF" w:themeFill="background1"/>
        <w:tabs>
          <w:tab w:val="left" w:pos="180"/>
        </w:tabs>
        <w:spacing w:before="0" w:beforeAutospacing="0" w:after="0" w:afterAutospacing="0"/>
        <w:rPr>
          <w:rFonts w:ascii="Calibri" w:eastAsia="+mn-ea" w:hAnsi="Calibri" w:cs="Calibri"/>
          <w:bCs/>
          <w:i/>
          <w:color w:val="000000"/>
          <w:spacing w:val="2"/>
          <w:kern w:val="24"/>
          <w:sz w:val="2"/>
          <w:szCs w:val="36"/>
        </w:rPr>
      </w:pPr>
    </w:p>
    <w:p w14:paraId="7B18C285" w14:textId="1BEA9E61" w:rsidR="00450292" w:rsidRPr="003A1EA1" w:rsidRDefault="00C7062D" w:rsidP="00472DB9">
      <w:pPr>
        <w:pStyle w:val="NormalWeb"/>
        <w:pBdr>
          <w:top w:val="single" w:sz="4" w:space="2" w:color="FFFFFF" w:themeColor="background1"/>
          <w:bottom w:val="single" w:sz="4" w:space="2" w:color="FFFFFF" w:themeColor="background1"/>
        </w:pBdr>
        <w:shd w:val="pct5" w:color="FFFFFF" w:themeColor="background1" w:fill="FFFFFF" w:themeFill="background1"/>
        <w:tabs>
          <w:tab w:val="left" w:pos="180"/>
        </w:tabs>
        <w:spacing w:before="0" w:beforeAutospacing="0" w:after="0" w:afterAutospacing="0"/>
        <w:rPr>
          <w:rFonts w:ascii="Calibri" w:eastAsia="+mn-ea" w:hAnsi="Calibri" w:cs="Calibri"/>
          <w:bCs/>
          <w:i/>
          <w:color w:val="000000"/>
          <w:spacing w:val="2"/>
          <w:kern w:val="24"/>
          <w:sz w:val="8"/>
          <w:szCs w:val="36"/>
        </w:rPr>
      </w:pPr>
      <w:r w:rsidRPr="00C7062D">
        <w:rPr>
          <w:rFonts w:ascii="Calibri" w:eastAsia="+mn-ea" w:hAnsi="Calibri" w:cs="Calibri"/>
          <w:bCs/>
          <w:i/>
          <w:color w:val="000000"/>
          <w:spacing w:val="2"/>
          <w:kern w:val="24"/>
          <w:sz w:val="6"/>
          <w:szCs w:val="36"/>
        </w:rPr>
        <w:t xml:space="preserve"> </w:t>
      </w:r>
      <w:r w:rsidR="006632A2" w:rsidRPr="003A1EA1">
        <w:rPr>
          <w:rFonts w:ascii="Calibri" w:eastAsia="+mn-ea" w:hAnsi="Calibri" w:cs="Calibri"/>
          <w:i/>
          <w:iCs/>
          <w:color w:val="000000"/>
          <w:kern w:val="24"/>
          <w:sz w:val="8"/>
          <w:szCs w:val="30"/>
        </w:rPr>
        <w:br w:type="page"/>
      </w:r>
    </w:p>
    <w:p w14:paraId="5181B3F5" w14:textId="77777777" w:rsidR="00C938FE" w:rsidRDefault="00C938FE" w:rsidP="002C4A19">
      <w:pPr>
        <w:tabs>
          <w:tab w:val="right" w:pos="1440"/>
          <w:tab w:val="left" w:pos="2160"/>
          <w:tab w:val="left" w:pos="3240"/>
        </w:tabs>
        <w:spacing w:after="60"/>
        <w:rPr>
          <w:rFonts w:ascii="Tahoma" w:hAnsi="Tahoma" w:cs="Tahoma"/>
          <w:b/>
          <w:smallCaps/>
          <w:sz w:val="30"/>
          <w:szCs w:val="32"/>
        </w:rPr>
        <w:sectPr w:rsidR="00C938FE" w:rsidSect="009F7413">
          <w:pgSz w:w="15840" w:h="12240" w:orient="landscape"/>
          <w:pgMar w:top="360" w:right="360" w:bottom="360" w:left="720" w:header="720" w:footer="720" w:gutter="0"/>
          <w:cols w:num="2" w:space="1080" w:equalWidth="0">
            <w:col w:w="6480" w:space="1080"/>
            <w:col w:w="7200"/>
          </w:cols>
          <w:docGrid w:linePitch="360"/>
        </w:sectPr>
      </w:pPr>
    </w:p>
    <w:p w14:paraId="06374968" w14:textId="1DB5E106" w:rsidR="002C4A19" w:rsidRPr="00E023DB" w:rsidRDefault="007F3CC3" w:rsidP="002C4A19">
      <w:pPr>
        <w:tabs>
          <w:tab w:val="right" w:pos="1440"/>
          <w:tab w:val="left" w:pos="2160"/>
          <w:tab w:val="left" w:pos="3240"/>
        </w:tabs>
        <w:spacing w:after="60"/>
        <w:rPr>
          <w:rFonts w:ascii="Tahoma" w:hAnsi="Tahoma" w:cs="Tahoma"/>
          <w:smallCaps/>
          <w:sz w:val="30"/>
          <w:szCs w:val="32"/>
        </w:rPr>
      </w:pPr>
      <w:r w:rsidRPr="00E023DB">
        <w:rPr>
          <w:rFonts w:ascii="Tahoma" w:hAnsi="Tahoma" w:cs="Tahoma"/>
          <w:b/>
          <w:smallCaps/>
          <w:sz w:val="30"/>
          <w:szCs w:val="32"/>
        </w:rPr>
        <w:lastRenderedPageBreak/>
        <w:t>Day 1</w:t>
      </w:r>
      <w:r w:rsidR="002C4A19" w:rsidRPr="00E023DB">
        <w:rPr>
          <w:rFonts w:ascii="Tahoma" w:hAnsi="Tahoma" w:cs="Tahoma"/>
          <w:smallCaps/>
          <w:sz w:val="30"/>
          <w:szCs w:val="32"/>
        </w:rPr>
        <w:t xml:space="preserve"> | 2</w:t>
      </w:r>
      <w:r w:rsidR="00E65769">
        <w:rPr>
          <w:rFonts w:ascii="Tahoma" w:hAnsi="Tahoma" w:cs="Tahoma"/>
          <w:smallCaps/>
          <w:sz w:val="30"/>
          <w:szCs w:val="32"/>
        </w:rPr>
        <w:t>0</w:t>
      </w:r>
      <w:r w:rsidR="002C4A19" w:rsidRPr="00E023DB">
        <w:rPr>
          <w:rFonts w:ascii="Tahoma" w:hAnsi="Tahoma" w:cs="Tahoma"/>
          <w:smallCaps/>
          <w:sz w:val="30"/>
          <w:szCs w:val="32"/>
        </w:rPr>
        <w:t xml:space="preserve"> Feb 20</w:t>
      </w:r>
      <w:r w:rsidR="00E65769">
        <w:rPr>
          <w:rFonts w:ascii="Tahoma" w:hAnsi="Tahoma" w:cs="Tahoma"/>
          <w:smallCaps/>
          <w:sz w:val="30"/>
          <w:szCs w:val="32"/>
        </w:rPr>
        <w:t>20</w:t>
      </w:r>
      <w:r w:rsidR="007B3265" w:rsidRPr="00E023DB">
        <w:rPr>
          <w:rFonts w:ascii="Tahoma" w:hAnsi="Tahoma" w:cs="Tahoma"/>
          <w:smallCaps/>
          <w:sz w:val="30"/>
          <w:szCs w:val="32"/>
        </w:rPr>
        <w:t xml:space="preserve"> </w:t>
      </w:r>
    </w:p>
    <w:p w14:paraId="783CE482" w14:textId="6054E809" w:rsidR="007F3CC3" w:rsidRPr="00E023DB" w:rsidRDefault="00E65769" w:rsidP="002C4A19">
      <w:pPr>
        <w:tabs>
          <w:tab w:val="right" w:pos="1440"/>
          <w:tab w:val="left" w:pos="2160"/>
          <w:tab w:val="left" w:pos="3240"/>
        </w:tabs>
        <w:spacing w:after="60"/>
        <w:rPr>
          <w:rFonts w:ascii="Tahoma" w:hAnsi="Tahoma" w:cs="Tahoma"/>
          <w:smallCaps/>
          <w:sz w:val="30"/>
          <w:szCs w:val="30"/>
        </w:rPr>
      </w:pPr>
      <w:r>
        <w:rPr>
          <w:rFonts w:ascii="Tahoma" w:hAnsi="Tahoma" w:cs="Tahoma"/>
          <w:smallCaps/>
          <w:sz w:val="30"/>
          <w:szCs w:val="30"/>
        </w:rPr>
        <w:t>Eisenberg Room, Sensenbrenner Hall</w:t>
      </w:r>
    </w:p>
    <w:p w14:paraId="0BA69C33" w14:textId="77777777" w:rsidR="007B3265" w:rsidRPr="00E023DB" w:rsidRDefault="007B3265" w:rsidP="007B3265">
      <w:pPr>
        <w:tabs>
          <w:tab w:val="right" w:pos="6480"/>
        </w:tabs>
        <w:spacing w:after="40"/>
        <w:rPr>
          <w:rFonts w:cstheme="minorHAnsi"/>
          <w:sz w:val="10"/>
          <w:szCs w:val="22"/>
        </w:rPr>
      </w:pPr>
    </w:p>
    <w:p w14:paraId="7B295D7B" w14:textId="77777777" w:rsidR="000208A3" w:rsidRPr="000208A3" w:rsidRDefault="000208A3" w:rsidP="000208A3">
      <w:pPr>
        <w:tabs>
          <w:tab w:val="right" w:pos="1260"/>
          <w:tab w:val="left" w:pos="1620"/>
          <w:tab w:val="left" w:pos="3240"/>
        </w:tabs>
        <w:spacing w:after="60"/>
        <w:rPr>
          <w:rFonts w:cstheme="minorHAnsi"/>
          <w:sz w:val="12"/>
          <w:szCs w:val="22"/>
        </w:rPr>
      </w:pPr>
    </w:p>
    <w:p w14:paraId="5EF1D2DC" w14:textId="5DF93AEE" w:rsidR="009C7FE8" w:rsidRPr="001C2712" w:rsidRDefault="00591032" w:rsidP="009C7FE8">
      <w:pPr>
        <w:pBdr>
          <w:top w:val="single" w:sz="4" w:space="1" w:color="auto"/>
        </w:pBdr>
        <w:tabs>
          <w:tab w:val="right" w:pos="6480"/>
        </w:tabs>
        <w:spacing w:after="40" w:line="25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Session A </w:t>
      </w:r>
      <w:r w:rsidR="009C7FE8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Chair: </w:t>
      </w:r>
      <w:r w:rsidR="009C7FE8">
        <w:rPr>
          <w:rFonts w:cstheme="minorHAnsi"/>
          <w:sz w:val="22"/>
          <w:szCs w:val="22"/>
        </w:rPr>
        <w:t>Richard Tierney (UW Milwaukee)</w:t>
      </w:r>
    </w:p>
    <w:p w14:paraId="37BCBED5" w14:textId="7E3327D2" w:rsidR="009C7FE8" w:rsidRDefault="009C7FE8" w:rsidP="00591032">
      <w:pPr>
        <w:tabs>
          <w:tab w:val="right" w:pos="6480"/>
        </w:tabs>
        <w:spacing w:after="40"/>
        <w:rPr>
          <w:rFonts w:cstheme="minorHAnsi"/>
          <w:sz w:val="22"/>
          <w:szCs w:val="22"/>
        </w:rPr>
      </w:pPr>
    </w:p>
    <w:p w14:paraId="1DF08C84" w14:textId="77777777" w:rsidR="00591032" w:rsidRPr="007B3265" w:rsidRDefault="00591032" w:rsidP="00591032">
      <w:pPr>
        <w:tabs>
          <w:tab w:val="right" w:pos="6480"/>
        </w:tabs>
        <w:spacing w:after="40"/>
        <w:rPr>
          <w:rFonts w:cstheme="minorHAnsi"/>
          <w:sz w:val="20"/>
          <w:szCs w:val="22"/>
        </w:rPr>
      </w:pPr>
    </w:p>
    <w:p w14:paraId="37C553ED" w14:textId="0DA0B56B" w:rsidR="000208A3" w:rsidRPr="002C4A19" w:rsidRDefault="00BD66A1" w:rsidP="002C4A19">
      <w:pPr>
        <w:pBdr>
          <w:top w:val="single" w:sz="4" w:space="1" w:color="auto"/>
        </w:pBdr>
        <w:tabs>
          <w:tab w:val="right" w:pos="6480"/>
        </w:tabs>
        <w:spacing w:after="80"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10:00-11:15</w:t>
      </w:r>
      <w:r w:rsidR="007F3CC3" w:rsidRPr="001C2712">
        <w:rPr>
          <w:rFonts w:cstheme="minorHAnsi"/>
          <w:sz w:val="22"/>
          <w:szCs w:val="22"/>
        </w:rPr>
        <w:tab/>
      </w:r>
      <w:r w:rsidR="00E65769">
        <w:rPr>
          <w:rFonts w:cstheme="minorHAnsi"/>
          <w:sz w:val="22"/>
          <w:szCs w:val="22"/>
        </w:rPr>
        <w:t xml:space="preserve">Mary Spencer </w:t>
      </w:r>
      <w:proofErr w:type="spellStart"/>
      <w:r w:rsidR="00E65769">
        <w:rPr>
          <w:rFonts w:cstheme="minorHAnsi"/>
          <w:sz w:val="22"/>
          <w:szCs w:val="22"/>
        </w:rPr>
        <w:t>Krizan</w:t>
      </w:r>
      <w:proofErr w:type="spellEnd"/>
      <w:r w:rsidR="00E65769">
        <w:rPr>
          <w:rFonts w:cstheme="minorHAnsi"/>
          <w:sz w:val="22"/>
          <w:szCs w:val="22"/>
        </w:rPr>
        <w:t xml:space="preserve"> (University of Wisconsin La Crosse)</w:t>
      </w:r>
    </w:p>
    <w:p w14:paraId="11C2F76B" w14:textId="6FFABF96" w:rsidR="007B3265" w:rsidRPr="00E65769" w:rsidRDefault="00E65769" w:rsidP="00E65769">
      <w:pPr>
        <w:tabs>
          <w:tab w:val="right" w:pos="6480"/>
        </w:tabs>
        <w:spacing w:after="40"/>
        <w:jc w:val="center"/>
        <w:rPr>
          <w:rFonts w:cstheme="minorHAnsi"/>
          <w:b/>
          <w:bCs/>
          <w:sz w:val="20"/>
          <w:szCs w:val="22"/>
        </w:rPr>
      </w:pPr>
      <w:r w:rsidRPr="00E65769">
        <w:rPr>
          <w:rFonts w:cstheme="minorHAnsi"/>
          <w:b/>
          <w:bCs/>
          <w:sz w:val="20"/>
          <w:szCs w:val="22"/>
        </w:rPr>
        <w:t>Distinguishing Principles in Aristotle’s Elemental Transformations</w:t>
      </w:r>
    </w:p>
    <w:p w14:paraId="0E1FD819" w14:textId="79D6AAF1" w:rsidR="007F3CC3" w:rsidRPr="001C2712" w:rsidRDefault="00BD66A1" w:rsidP="002C4A19">
      <w:pPr>
        <w:pBdr>
          <w:top w:val="single" w:sz="4" w:space="1" w:color="auto"/>
        </w:pBdr>
        <w:tabs>
          <w:tab w:val="right" w:pos="6480"/>
        </w:tabs>
        <w:spacing w:after="40"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11:15</w:t>
      </w:r>
      <w:r w:rsidR="00BF7BE2" w:rsidRPr="001C2712">
        <w:rPr>
          <w:rFonts w:cstheme="minorHAnsi"/>
          <w:sz w:val="22"/>
          <w:szCs w:val="22"/>
        </w:rPr>
        <w:t>-</w:t>
      </w:r>
      <w:r w:rsidRPr="001C2712">
        <w:rPr>
          <w:rFonts w:cstheme="minorHAnsi"/>
          <w:sz w:val="22"/>
          <w:szCs w:val="22"/>
        </w:rPr>
        <w:t>11:30</w:t>
      </w:r>
      <w:r w:rsidR="002C4A19">
        <w:rPr>
          <w:rFonts w:cstheme="minorHAnsi"/>
          <w:sz w:val="22"/>
          <w:szCs w:val="22"/>
        </w:rPr>
        <w:tab/>
      </w:r>
      <w:r w:rsidR="007F3CC3" w:rsidRPr="001C2712">
        <w:rPr>
          <w:rFonts w:cstheme="minorHAnsi"/>
          <w:sz w:val="22"/>
          <w:szCs w:val="22"/>
        </w:rPr>
        <w:t xml:space="preserve">Coffee </w:t>
      </w:r>
      <w:r w:rsidR="00F6429D">
        <w:rPr>
          <w:rFonts w:cstheme="minorHAnsi"/>
          <w:sz w:val="22"/>
          <w:szCs w:val="22"/>
        </w:rPr>
        <w:t>b</w:t>
      </w:r>
      <w:r w:rsidR="007F3CC3" w:rsidRPr="001C2712">
        <w:rPr>
          <w:rFonts w:cstheme="minorHAnsi"/>
          <w:sz w:val="22"/>
          <w:szCs w:val="22"/>
        </w:rPr>
        <w:t>reak</w:t>
      </w:r>
    </w:p>
    <w:p w14:paraId="7F9A81C2" w14:textId="77777777" w:rsidR="007B3265" w:rsidRPr="007B3265" w:rsidRDefault="007B3265" w:rsidP="007B3265">
      <w:pPr>
        <w:tabs>
          <w:tab w:val="right" w:pos="6480"/>
        </w:tabs>
        <w:spacing w:after="40"/>
        <w:rPr>
          <w:rFonts w:cstheme="minorHAnsi"/>
          <w:sz w:val="20"/>
          <w:szCs w:val="22"/>
        </w:rPr>
      </w:pPr>
    </w:p>
    <w:p w14:paraId="183E107F" w14:textId="2A5FB1C1" w:rsidR="000208A3" w:rsidRDefault="00BF7BE2" w:rsidP="002C4A19">
      <w:pPr>
        <w:pBdr>
          <w:top w:val="single" w:sz="4" w:space="1" w:color="auto"/>
        </w:pBdr>
        <w:tabs>
          <w:tab w:val="right" w:pos="6480"/>
        </w:tabs>
        <w:spacing w:after="80"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11:</w:t>
      </w:r>
      <w:r w:rsidR="00BD66A1" w:rsidRPr="001C2712">
        <w:rPr>
          <w:rFonts w:cstheme="minorHAnsi"/>
          <w:sz w:val="22"/>
          <w:szCs w:val="22"/>
        </w:rPr>
        <w:t>3</w:t>
      </w:r>
      <w:r w:rsidRPr="001C2712">
        <w:rPr>
          <w:rFonts w:cstheme="minorHAnsi"/>
          <w:sz w:val="22"/>
          <w:szCs w:val="22"/>
        </w:rPr>
        <w:t>0-12:</w:t>
      </w:r>
      <w:r w:rsidR="00BD66A1" w:rsidRPr="001C2712">
        <w:rPr>
          <w:rFonts w:cstheme="minorHAnsi"/>
          <w:sz w:val="22"/>
          <w:szCs w:val="22"/>
        </w:rPr>
        <w:t>4</w:t>
      </w:r>
      <w:r w:rsidR="00CB3B36" w:rsidRPr="001C2712">
        <w:rPr>
          <w:rFonts w:cstheme="minorHAnsi"/>
          <w:sz w:val="22"/>
          <w:szCs w:val="22"/>
        </w:rPr>
        <w:t>5</w:t>
      </w:r>
      <w:r w:rsidR="002C4A19">
        <w:rPr>
          <w:rFonts w:cstheme="minorHAnsi"/>
          <w:sz w:val="22"/>
          <w:szCs w:val="22"/>
        </w:rPr>
        <w:tab/>
      </w:r>
      <w:r w:rsidR="00E65769" w:rsidRPr="00E65769">
        <w:rPr>
          <w:rFonts w:cstheme="minorHAnsi"/>
          <w:sz w:val="22"/>
          <w:szCs w:val="22"/>
        </w:rPr>
        <w:t xml:space="preserve">Aparna </w:t>
      </w:r>
      <w:proofErr w:type="spellStart"/>
      <w:r w:rsidR="00E65769" w:rsidRPr="00E65769">
        <w:rPr>
          <w:rFonts w:cstheme="minorHAnsi"/>
          <w:sz w:val="22"/>
          <w:szCs w:val="22"/>
        </w:rPr>
        <w:t>Ravilochan</w:t>
      </w:r>
      <w:proofErr w:type="spellEnd"/>
      <w:r w:rsidR="00E65769" w:rsidRPr="00E65769">
        <w:rPr>
          <w:rFonts w:cstheme="minorHAnsi"/>
          <w:sz w:val="22"/>
          <w:szCs w:val="22"/>
        </w:rPr>
        <w:t xml:space="preserve"> </w:t>
      </w:r>
      <w:r w:rsidR="00E65769">
        <w:rPr>
          <w:rFonts w:cstheme="minorHAnsi"/>
          <w:sz w:val="22"/>
          <w:szCs w:val="22"/>
        </w:rPr>
        <w:t>(</w:t>
      </w:r>
      <w:r w:rsidR="00E65769" w:rsidRPr="00E65769">
        <w:rPr>
          <w:rFonts w:cstheme="minorHAnsi"/>
          <w:sz w:val="22"/>
          <w:szCs w:val="22"/>
        </w:rPr>
        <w:t>University of Chicago</w:t>
      </w:r>
      <w:r w:rsidR="00E65769">
        <w:rPr>
          <w:rFonts w:cstheme="minorHAnsi"/>
          <w:sz w:val="22"/>
          <w:szCs w:val="22"/>
        </w:rPr>
        <w:t>)</w:t>
      </w:r>
    </w:p>
    <w:p w14:paraId="6570F107" w14:textId="6E6890D2" w:rsidR="007B3265" w:rsidRPr="00E65769" w:rsidRDefault="00E65769" w:rsidP="00E65769">
      <w:pPr>
        <w:tabs>
          <w:tab w:val="right" w:pos="6480"/>
        </w:tabs>
        <w:spacing w:after="40"/>
        <w:jc w:val="center"/>
        <w:rPr>
          <w:rFonts w:cstheme="minorHAnsi"/>
          <w:b/>
          <w:bCs/>
          <w:sz w:val="20"/>
          <w:szCs w:val="22"/>
        </w:rPr>
      </w:pPr>
      <w:r w:rsidRPr="00E65769">
        <w:rPr>
          <w:rFonts w:cstheme="minorHAnsi"/>
          <w:b/>
          <w:bCs/>
          <w:sz w:val="20"/>
          <w:szCs w:val="22"/>
        </w:rPr>
        <w:t xml:space="preserve">Following </w:t>
      </w:r>
      <w:proofErr w:type="spellStart"/>
      <w:r w:rsidRPr="00E65769">
        <w:rPr>
          <w:rFonts w:cstheme="minorHAnsi"/>
          <w:b/>
          <w:bCs/>
          <w:sz w:val="20"/>
          <w:szCs w:val="22"/>
        </w:rPr>
        <w:t>Broadie</w:t>
      </w:r>
      <w:proofErr w:type="spellEnd"/>
      <w:r w:rsidRPr="00E65769">
        <w:rPr>
          <w:rFonts w:cstheme="minorHAnsi"/>
          <w:b/>
          <w:bCs/>
          <w:sz w:val="20"/>
          <w:szCs w:val="22"/>
        </w:rPr>
        <w:t xml:space="preserve"> to a Revision of Natural Efficient Cause</w:t>
      </w:r>
    </w:p>
    <w:p w14:paraId="73B8750D" w14:textId="304B564E" w:rsidR="00BF7BE2" w:rsidRDefault="00BF7BE2" w:rsidP="002C4A19">
      <w:pPr>
        <w:pBdr>
          <w:top w:val="single" w:sz="4" w:space="1" w:color="auto"/>
        </w:pBdr>
        <w:tabs>
          <w:tab w:val="right" w:pos="6480"/>
        </w:tabs>
        <w:spacing w:after="40"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12:</w:t>
      </w:r>
      <w:r w:rsidR="00BD66A1" w:rsidRPr="001C2712">
        <w:rPr>
          <w:rFonts w:cstheme="minorHAnsi"/>
          <w:sz w:val="22"/>
          <w:szCs w:val="22"/>
        </w:rPr>
        <w:t>4</w:t>
      </w:r>
      <w:r w:rsidRPr="001C2712">
        <w:rPr>
          <w:rFonts w:cstheme="minorHAnsi"/>
          <w:sz w:val="22"/>
          <w:szCs w:val="22"/>
        </w:rPr>
        <w:t>5-</w:t>
      </w:r>
      <w:r w:rsidR="00BD66A1" w:rsidRPr="001C2712">
        <w:rPr>
          <w:rFonts w:cstheme="minorHAnsi"/>
          <w:sz w:val="22"/>
          <w:szCs w:val="22"/>
        </w:rPr>
        <w:t>2</w:t>
      </w:r>
      <w:r w:rsidRPr="001C2712">
        <w:rPr>
          <w:rFonts w:cstheme="minorHAnsi"/>
          <w:sz w:val="22"/>
          <w:szCs w:val="22"/>
        </w:rPr>
        <w:t>:</w:t>
      </w:r>
      <w:r w:rsidR="00BD66A1" w:rsidRPr="001C2712">
        <w:rPr>
          <w:rFonts w:cstheme="minorHAnsi"/>
          <w:sz w:val="22"/>
          <w:szCs w:val="22"/>
        </w:rPr>
        <w:t>00</w:t>
      </w:r>
      <w:r w:rsidR="002C4A19">
        <w:rPr>
          <w:rFonts w:cstheme="minorHAnsi"/>
          <w:sz w:val="22"/>
          <w:szCs w:val="22"/>
        </w:rPr>
        <w:tab/>
      </w:r>
      <w:r w:rsidRPr="001C2712">
        <w:rPr>
          <w:rFonts w:cstheme="minorHAnsi"/>
          <w:sz w:val="22"/>
          <w:szCs w:val="22"/>
        </w:rPr>
        <w:t xml:space="preserve">Lunch </w:t>
      </w:r>
    </w:p>
    <w:p w14:paraId="553ACA92" w14:textId="4B7A33E1" w:rsidR="00591032" w:rsidRDefault="00591032" w:rsidP="002C4A19">
      <w:pPr>
        <w:pBdr>
          <w:top w:val="single" w:sz="4" w:space="1" w:color="auto"/>
        </w:pBdr>
        <w:tabs>
          <w:tab w:val="right" w:pos="6480"/>
        </w:tabs>
        <w:spacing w:after="40" w:line="250" w:lineRule="exact"/>
        <w:rPr>
          <w:rFonts w:cstheme="minorHAnsi"/>
          <w:sz w:val="22"/>
          <w:szCs w:val="22"/>
        </w:rPr>
      </w:pPr>
    </w:p>
    <w:p w14:paraId="1C824987" w14:textId="0D763CF1" w:rsidR="00591032" w:rsidRDefault="00591032" w:rsidP="002C4A19">
      <w:pPr>
        <w:pBdr>
          <w:top w:val="single" w:sz="4" w:space="1" w:color="auto"/>
        </w:pBdr>
        <w:tabs>
          <w:tab w:val="right" w:pos="6480"/>
        </w:tabs>
        <w:spacing w:after="40" w:line="250" w:lineRule="exact"/>
        <w:rPr>
          <w:rFonts w:cstheme="minorHAnsi"/>
          <w:sz w:val="22"/>
          <w:szCs w:val="22"/>
        </w:rPr>
      </w:pPr>
    </w:p>
    <w:p w14:paraId="627068ED" w14:textId="77777777" w:rsidR="00591032" w:rsidRDefault="00591032" w:rsidP="002C4A19">
      <w:pPr>
        <w:pBdr>
          <w:top w:val="single" w:sz="4" w:space="1" w:color="auto"/>
        </w:pBdr>
        <w:tabs>
          <w:tab w:val="right" w:pos="6480"/>
        </w:tabs>
        <w:spacing w:after="40" w:line="250" w:lineRule="exact"/>
        <w:rPr>
          <w:rFonts w:cstheme="minorHAnsi"/>
          <w:sz w:val="22"/>
          <w:szCs w:val="22"/>
        </w:rPr>
      </w:pPr>
    </w:p>
    <w:p w14:paraId="60FB502A" w14:textId="44A37871" w:rsidR="009C7FE8" w:rsidRDefault="00591032" w:rsidP="009C7FE8">
      <w:pPr>
        <w:tabs>
          <w:tab w:val="right" w:pos="6480"/>
        </w:tabs>
        <w:spacing w:after="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Session B </w:t>
      </w:r>
      <w:r w:rsidR="009C7FE8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Chair: </w:t>
      </w:r>
      <w:r w:rsidR="009C7FE8">
        <w:rPr>
          <w:rFonts w:cstheme="minorHAnsi"/>
          <w:sz w:val="22"/>
          <w:szCs w:val="22"/>
        </w:rPr>
        <w:t>Owen Goldin (Marquette</w:t>
      </w:r>
      <w:r w:rsidR="009C7FE8">
        <w:rPr>
          <w:rFonts w:cstheme="minorHAnsi"/>
          <w:sz w:val="22"/>
          <w:szCs w:val="22"/>
        </w:rPr>
        <w:t xml:space="preserve"> </w:t>
      </w:r>
      <w:r w:rsidR="009C7FE8">
        <w:rPr>
          <w:rFonts w:cstheme="minorHAnsi"/>
          <w:sz w:val="22"/>
          <w:szCs w:val="22"/>
        </w:rPr>
        <w:t>University)</w:t>
      </w:r>
    </w:p>
    <w:p w14:paraId="2A252DB5" w14:textId="243F3C84" w:rsidR="00591032" w:rsidRPr="001C2712" w:rsidRDefault="00591032" w:rsidP="002C4A19">
      <w:pPr>
        <w:pBdr>
          <w:top w:val="single" w:sz="4" w:space="1" w:color="auto"/>
        </w:pBdr>
        <w:tabs>
          <w:tab w:val="right" w:pos="6480"/>
        </w:tabs>
        <w:spacing w:after="40" w:line="250" w:lineRule="exact"/>
        <w:rPr>
          <w:rFonts w:cstheme="minorHAnsi"/>
          <w:sz w:val="22"/>
          <w:szCs w:val="22"/>
        </w:rPr>
      </w:pPr>
    </w:p>
    <w:p w14:paraId="38DB75A1" w14:textId="77777777" w:rsidR="007B3265" w:rsidRPr="007B3265" w:rsidRDefault="007B3265" w:rsidP="007B3265">
      <w:pPr>
        <w:tabs>
          <w:tab w:val="right" w:pos="6480"/>
        </w:tabs>
        <w:spacing w:after="40"/>
        <w:rPr>
          <w:rFonts w:cstheme="minorHAnsi"/>
          <w:sz w:val="20"/>
          <w:szCs w:val="22"/>
        </w:rPr>
      </w:pPr>
    </w:p>
    <w:p w14:paraId="5A9E541F" w14:textId="5BEC8AF1" w:rsidR="000208A3" w:rsidRDefault="00BD66A1" w:rsidP="00E65769">
      <w:pPr>
        <w:pBdr>
          <w:top w:val="single" w:sz="4" w:space="1" w:color="auto"/>
        </w:pBdr>
        <w:tabs>
          <w:tab w:val="right" w:pos="6480"/>
        </w:tabs>
        <w:spacing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2</w:t>
      </w:r>
      <w:r w:rsidR="00BF7BE2" w:rsidRPr="001C2712">
        <w:rPr>
          <w:rFonts w:cstheme="minorHAnsi"/>
          <w:sz w:val="22"/>
          <w:szCs w:val="22"/>
        </w:rPr>
        <w:t>:00-</w:t>
      </w:r>
      <w:r w:rsidRPr="001C2712">
        <w:rPr>
          <w:rFonts w:cstheme="minorHAnsi"/>
          <w:sz w:val="22"/>
          <w:szCs w:val="22"/>
        </w:rPr>
        <w:t>3</w:t>
      </w:r>
      <w:r w:rsidR="00BF7BE2" w:rsidRPr="001C2712">
        <w:rPr>
          <w:rFonts w:cstheme="minorHAnsi"/>
          <w:sz w:val="22"/>
          <w:szCs w:val="22"/>
        </w:rPr>
        <w:t>:15</w:t>
      </w:r>
      <w:r w:rsidR="002C4A19">
        <w:rPr>
          <w:rFonts w:cstheme="minorHAnsi"/>
          <w:sz w:val="22"/>
          <w:szCs w:val="22"/>
        </w:rPr>
        <w:tab/>
      </w:r>
      <w:r w:rsidR="00E65769" w:rsidRPr="00E65769">
        <w:rPr>
          <w:rFonts w:cstheme="minorHAnsi"/>
          <w:sz w:val="22"/>
          <w:szCs w:val="22"/>
        </w:rPr>
        <w:t xml:space="preserve">Christopher Frey </w:t>
      </w:r>
      <w:r w:rsidR="00E65769">
        <w:rPr>
          <w:rFonts w:cstheme="minorHAnsi"/>
          <w:sz w:val="22"/>
          <w:szCs w:val="22"/>
        </w:rPr>
        <w:t>(</w:t>
      </w:r>
      <w:r w:rsidR="00E65769" w:rsidRPr="00E65769">
        <w:rPr>
          <w:rFonts w:cstheme="minorHAnsi"/>
          <w:sz w:val="22"/>
          <w:szCs w:val="22"/>
        </w:rPr>
        <w:t>University of South Carolina</w:t>
      </w:r>
      <w:r w:rsidR="00E65769">
        <w:rPr>
          <w:rFonts w:cstheme="minorHAnsi"/>
          <w:sz w:val="22"/>
          <w:szCs w:val="22"/>
        </w:rPr>
        <w:t>)</w:t>
      </w:r>
    </w:p>
    <w:p w14:paraId="563C8465" w14:textId="71DA6FA0" w:rsidR="007B3265" w:rsidRPr="00E65769" w:rsidRDefault="009C7FE8" w:rsidP="009C7FE8">
      <w:pPr>
        <w:tabs>
          <w:tab w:val="right" w:pos="6480"/>
        </w:tabs>
        <w:spacing w:after="40"/>
        <w:rPr>
          <w:rFonts w:cstheme="minorHAnsi"/>
          <w:b/>
          <w:bCs/>
          <w:sz w:val="20"/>
          <w:szCs w:val="22"/>
        </w:rPr>
      </w:pPr>
      <w:r>
        <w:rPr>
          <w:rFonts w:cstheme="minorHAnsi"/>
          <w:b/>
          <w:bCs/>
          <w:sz w:val="20"/>
          <w:szCs w:val="22"/>
        </w:rPr>
        <w:t xml:space="preserve">                      </w:t>
      </w:r>
      <w:r w:rsidR="00E65769" w:rsidRPr="00E65769">
        <w:rPr>
          <w:rFonts w:cstheme="minorHAnsi"/>
          <w:b/>
          <w:bCs/>
          <w:sz w:val="20"/>
          <w:szCs w:val="22"/>
        </w:rPr>
        <w:t>Plato and Aristotle on What Desires Form</w:t>
      </w:r>
    </w:p>
    <w:p w14:paraId="44442479" w14:textId="70B0151D" w:rsidR="00D52ACA" w:rsidRPr="001C2712" w:rsidRDefault="00D52ACA" w:rsidP="002C4A19">
      <w:pPr>
        <w:pBdr>
          <w:top w:val="single" w:sz="4" w:space="1" w:color="auto"/>
        </w:pBdr>
        <w:tabs>
          <w:tab w:val="right" w:pos="6480"/>
        </w:tabs>
        <w:spacing w:after="40"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3:15-3:20</w:t>
      </w:r>
      <w:r w:rsidR="002C4A19">
        <w:rPr>
          <w:rFonts w:cstheme="minorHAnsi"/>
          <w:sz w:val="22"/>
          <w:szCs w:val="22"/>
        </w:rPr>
        <w:tab/>
      </w:r>
      <w:r w:rsidRPr="001C2712">
        <w:rPr>
          <w:rFonts w:cstheme="minorHAnsi"/>
          <w:sz w:val="22"/>
          <w:szCs w:val="22"/>
        </w:rPr>
        <w:t>Break</w:t>
      </w:r>
    </w:p>
    <w:p w14:paraId="6AAFE789" w14:textId="77777777" w:rsidR="007B3265" w:rsidRPr="007B3265" w:rsidRDefault="007B3265" w:rsidP="007B3265">
      <w:pPr>
        <w:tabs>
          <w:tab w:val="right" w:pos="6480"/>
        </w:tabs>
        <w:spacing w:after="40"/>
        <w:rPr>
          <w:rFonts w:cstheme="minorHAnsi"/>
          <w:sz w:val="20"/>
          <w:szCs w:val="22"/>
        </w:rPr>
      </w:pPr>
    </w:p>
    <w:p w14:paraId="4A6C333B" w14:textId="2B98645F" w:rsidR="000208A3" w:rsidRDefault="00BD66A1" w:rsidP="002C4A19">
      <w:pPr>
        <w:pBdr>
          <w:top w:val="single" w:sz="4" w:space="1" w:color="auto"/>
        </w:pBdr>
        <w:tabs>
          <w:tab w:val="right" w:pos="6480"/>
        </w:tabs>
        <w:spacing w:after="80"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3:20</w:t>
      </w:r>
      <w:r w:rsidR="00BF7BE2" w:rsidRPr="001C2712">
        <w:rPr>
          <w:rFonts w:cstheme="minorHAnsi"/>
          <w:sz w:val="22"/>
          <w:szCs w:val="22"/>
        </w:rPr>
        <w:t>-</w:t>
      </w:r>
      <w:r w:rsidRPr="001C2712">
        <w:rPr>
          <w:rFonts w:cstheme="minorHAnsi"/>
          <w:sz w:val="22"/>
          <w:szCs w:val="22"/>
        </w:rPr>
        <w:t>4</w:t>
      </w:r>
      <w:r w:rsidR="00BF7BE2" w:rsidRPr="001C2712">
        <w:rPr>
          <w:rFonts w:cstheme="minorHAnsi"/>
          <w:sz w:val="22"/>
          <w:szCs w:val="22"/>
        </w:rPr>
        <w:t>:</w:t>
      </w:r>
      <w:r w:rsidR="00612894" w:rsidRPr="001C2712">
        <w:rPr>
          <w:rFonts w:cstheme="minorHAnsi"/>
          <w:sz w:val="22"/>
          <w:szCs w:val="22"/>
        </w:rPr>
        <w:t>3</w:t>
      </w:r>
      <w:r w:rsidRPr="001C2712">
        <w:rPr>
          <w:rFonts w:cstheme="minorHAnsi"/>
          <w:sz w:val="22"/>
          <w:szCs w:val="22"/>
        </w:rPr>
        <w:t>5</w:t>
      </w:r>
      <w:bookmarkStart w:id="1" w:name="_GoBack"/>
      <w:bookmarkEnd w:id="1"/>
      <w:r w:rsidR="002C4A19">
        <w:rPr>
          <w:rFonts w:cstheme="minorHAnsi"/>
          <w:sz w:val="22"/>
          <w:szCs w:val="22"/>
        </w:rPr>
        <w:tab/>
      </w:r>
      <w:r w:rsidR="00E65769" w:rsidRPr="00E65769">
        <w:rPr>
          <w:rFonts w:cstheme="minorHAnsi"/>
          <w:sz w:val="22"/>
          <w:szCs w:val="22"/>
        </w:rPr>
        <w:t xml:space="preserve">Jessica Moss </w:t>
      </w:r>
      <w:r w:rsidR="00E65769">
        <w:rPr>
          <w:rFonts w:cstheme="minorHAnsi"/>
          <w:sz w:val="22"/>
          <w:szCs w:val="22"/>
        </w:rPr>
        <w:t>(</w:t>
      </w:r>
      <w:r w:rsidR="00E65769" w:rsidRPr="00E65769">
        <w:rPr>
          <w:rFonts w:cstheme="minorHAnsi"/>
          <w:sz w:val="22"/>
          <w:szCs w:val="22"/>
        </w:rPr>
        <w:t>New York University</w:t>
      </w:r>
      <w:r w:rsidR="00E65769">
        <w:rPr>
          <w:rFonts w:cstheme="minorHAnsi"/>
          <w:sz w:val="22"/>
          <w:szCs w:val="22"/>
        </w:rPr>
        <w:t>)</w:t>
      </w:r>
    </w:p>
    <w:p w14:paraId="6DF864EF" w14:textId="15B8B658" w:rsidR="007F3CC3" w:rsidRPr="002C4A19" w:rsidRDefault="009C7FE8" w:rsidP="009C7FE8">
      <w:pPr>
        <w:tabs>
          <w:tab w:val="right" w:pos="6480"/>
        </w:tabs>
        <w:spacing w:after="40" w:line="250" w:lineRule="exact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</w:t>
      </w:r>
      <w:r w:rsidR="00E65769" w:rsidRPr="00E65769">
        <w:rPr>
          <w:rFonts w:cstheme="minorHAnsi"/>
          <w:b/>
          <w:sz w:val="22"/>
          <w:szCs w:val="22"/>
        </w:rPr>
        <w:t>The Demiurge and the Philosopher-Kings</w:t>
      </w:r>
    </w:p>
    <w:p w14:paraId="79527298" w14:textId="77777777" w:rsidR="007B3265" w:rsidRPr="007B3265" w:rsidRDefault="007B3265" w:rsidP="007B3265">
      <w:pPr>
        <w:tabs>
          <w:tab w:val="right" w:pos="6480"/>
        </w:tabs>
        <w:spacing w:after="40"/>
        <w:rPr>
          <w:rFonts w:cstheme="minorHAnsi"/>
          <w:sz w:val="20"/>
          <w:szCs w:val="22"/>
        </w:rPr>
      </w:pPr>
    </w:p>
    <w:p w14:paraId="6D452373" w14:textId="3DCD89EF" w:rsidR="007F3CC3" w:rsidRPr="001C2712" w:rsidRDefault="00BD66A1" w:rsidP="002C4A19">
      <w:pPr>
        <w:pBdr>
          <w:top w:val="single" w:sz="4" w:space="1" w:color="auto"/>
        </w:pBdr>
        <w:tabs>
          <w:tab w:val="right" w:pos="6480"/>
        </w:tabs>
        <w:spacing w:after="40"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4</w:t>
      </w:r>
      <w:r w:rsidR="00BF7BE2" w:rsidRPr="001C2712">
        <w:rPr>
          <w:rFonts w:cstheme="minorHAnsi"/>
          <w:sz w:val="22"/>
          <w:szCs w:val="22"/>
        </w:rPr>
        <w:t>:</w:t>
      </w:r>
      <w:r w:rsidR="00612894" w:rsidRPr="001C2712">
        <w:rPr>
          <w:rFonts w:cstheme="minorHAnsi"/>
          <w:sz w:val="22"/>
          <w:szCs w:val="22"/>
        </w:rPr>
        <w:t>3</w:t>
      </w:r>
      <w:r w:rsidRPr="001C2712">
        <w:rPr>
          <w:rFonts w:cstheme="minorHAnsi"/>
          <w:sz w:val="22"/>
          <w:szCs w:val="22"/>
        </w:rPr>
        <w:t>5</w:t>
      </w:r>
      <w:r w:rsidR="00BF7BE2" w:rsidRPr="001C2712">
        <w:rPr>
          <w:rFonts w:cstheme="minorHAnsi"/>
          <w:sz w:val="22"/>
          <w:szCs w:val="22"/>
        </w:rPr>
        <w:t>-</w:t>
      </w:r>
      <w:r w:rsidR="45EDA6E5" w:rsidRPr="001C2712">
        <w:rPr>
          <w:rFonts w:cstheme="minorHAnsi"/>
          <w:sz w:val="22"/>
          <w:szCs w:val="22"/>
        </w:rPr>
        <w:t>4:</w:t>
      </w:r>
      <w:r w:rsidRPr="001C2712">
        <w:rPr>
          <w:rFonts w:cstheme="minorHAnsi"/>
          <w:sz w:val="22"/>
          <w:szCs w:val="22"/>
        </w:rPr>
        <w:t>50</w:t>
      </w:r>
      <w:r w:rsidR="002C4A19">
        <w:rPr>
          <w:rFonts w:cstheme="minorHAnsi"/>
          <w:sz w:val="22"/>
          <w:szCs w:val="22"/>
        </w:rPr>
        <w:tab/>
      </w:r>
      <w:r w:rsidR="007F3CC3" w:rsidRPr="001C2712">
        <w:rPr>
          <w:rFonts w:cstheme="minorHAnsi"/>
          <w:sz w:val="22"/>
          <w:szCs w:val="22"/>
        </w:rPr>
        <w:t xml:space="preserve">Coffee </w:t>
      </w:r>
      <w:r w:rsidR="00F6429D">
        <w:rPr>
          <w:rFonts w:cstheme="minorHAnsi"/>
          <w:sz w:val="22"/>
          <w:szCs w:val="22"/>
        </w:rPr>
        <w:t>b</w:t>
      </w:r>
      <w:r w:rsidR="007F3CC3" w:rsidRPr="001C2712">
        <w:rPr>
          <w:rFonts w:cstheme="minorHAnsi"/>
          <w:sz w:val="22"/>
          <w:szCs w:val="22"/>
        </w:rPr>
        <w:t>reak</w:t>
      </w:r>
    </w:p>
    <w:p w14:paraId="6B032CC6" w14:textId="77777777" w:rsidR="007B3265" w:rsidRPr="007B3265" w:rsidRDefault="007B3265" w:rsidP="007B3265">
      <w:pPr>
        <w:tabs>
          <w:tab w:val="right" w:pos="6480"/>
        </w:tabs>
        <w:spacing w:after="40"/>
        <w:rPr>
          <w:rFonts w:cstheme="minorHAnsi"/>
          <w:sz w:val="20"/>
          <w:szCs w:val="22"/>
        </w:rPr>
      </w:pPr>
    </w:p>
    <w:p w14:paraId="56F43C5F" w14:textId="210DD686" w:rsidR="000208A3" w:rsidRPr="000208A3" w:rsidRDefault="00BF7BE2" w:rsidP="001412C7">
      <w:pPr>
        <w:pBdr>
          <w:top w:val="single" w:sz="4" w:space="1" w:color="auto"/>
        </w:pBdr>
        <w:tabs>
          <w:tab w:val="right" w:pos="6480"/>
        </w:tabs>
        <w:spacing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4:</w:t>
      </w:r>
      <w:r w:rsidR="00BD66A1" w:rsidRPr="001C2712">
        <w:rPr>
          <w:rFonts w:cstheme="minorHAnsi"/>
          <w:sz w:val="22"/>
          <w:szCs w:val="22"/>
        </w:rPr>
        <w:t>50</w:t>
      </w:r>
      <w:r w:rsidRPr="001C2712">
        <w:rPr>
          <w:rFonts w:cstheme="minorHAnsi"/>
          <w:sz w:val="22"/>
          <w:szCs w:val="22"/>
        </w:rPr>
        <w:t>-</w:t>
      </w:r>
      <w:r w:rsidR="00BD66A1" w:rsidRPr="001C2712">
        <w:rPr>
          <w:rFonts w:cstheme="minorHAnsi"/>
          <w:sz w:val="22"/>
          <w:szCs w:val="22"/>
        </w:rPr>
        <w:t>6</w:t>
      </w:r>
      <w:r w:rsidRPr="001C2712">
        <w:rPr>
          <w:rFonts w:cstheme="minorHAnsi"/>
          <w:sz w:val="22"/>
          <w:szCs w:val="22"/>
        </w:rPr>
        <w:t>:</w:t>
      </w:r>
      <w:r w:rsidR="00BD66A1" w:rsidRPr="001C2712">
        <w:rPr>
          <w:rFonts w:cstheme="minorHAnsi"/>
          <w:sz w:val="22"/>
          <w:szCs w:val="22"/>
        </w:rPr>
        <w:t>05</w:t>
      </w:r>
      <w:r w:rsidR="00DD4959" w:rsidRPr="001C2712">
        <w:rPr>
          <w:rFonts w:cstheme="minorHAnsi"/>
          <w:sz w:val="22"/>
          <w:szCs w:val="22"/>
        </w:rPr>
        <w:t xml:space="preserve"> </w:t>
      </w:r>
      <w:r w:rsidR="00DD4959" w:rsidRPr="001C2712">
        <w:rPr>
          <w:rFonts w:cstheme="minorHAnsi"/>
          <w:sz w:val="22"/>
          <w:szCs w:val="22"/>
        </w:rPr>
        <w:tab/>
      </w:r>
      <w:r w:rsidR="001412C7" w:rsidRPr="001412C7">
        <w:rPr>
          <w:rFonts w:cstheme="minorHAnsi"/>
          <w:sz w:val="22"/>
          <w:szCs w:val="22"/>
        </w:rPr>
        <w:t xml:space="preserve">Naomi </w:t>
      </w:r>
      <w:proofErr w:type="spellStart"/>
      <w:r w:rsidR="001412C7" w:rsidRPr="001412C7">
        <w:rPr>
          <w:rFonts w:cstheme="minorHAnsi"/>
          <w:sz w:val="22"/>
          <w:szCs w:val="22"/>
        </w:rPr>
        <w:t>Reshotko</w:t>
      </w:r>
      <w:proofErr w:type="spellEnd"/>
      <w:r w:rsidR="001412C7" w:rsidRPr="001412C7">
        <w:rPr>
          <w:rFonts w:cstheme="minorHAnsi"/>
          <w:sz w:val="22"/>
          <w:szCs w:val="22"/>
        </w:rPr>
        <w:t xml:space="preserve"> </w:t>
      </w:r>
      <w:r w:rsidR="001412C7">
        <w:rPr>
          <w:rFonts w:cstheme="minorHAnsi"/>
          <w:sz w:val="22"/>
          <w:szCs w:val="22"/>
        </w:rPr>
        <w:t>(</w:t>
      </w:r>
      <w:r w:rsidR="001412C7" w:rsidRPr="001412C7">
        <w:rPr>
          <w:rFonts w:cstheme="minorHAnsi"/>
          <w:sz w:val="22"/>
          <w:szCs w:val="22"/>
        </w:rPr>
        <w:t>University of Denver</w:t>
      </w:r>
      <w:r w:rsidR="001412C7">
        <w:rPr>
          <w:rFonts w:cstheme="minorHAnsi"/>
          <w:sz w:val="22"/>
          <w:szCs w:val="22"/>
        </w:rPr>
        <w:t>)</w:t>
      </w:r>
    </w:p>
    <w:p w14:paraId="106DF215" w14:textId="664427BD" w:rsidR="007F3CC3" w:rsidRPr="00BE3A7D" w:rsidRDefault="009C7FE8" w:rsidP="009C7FE8">
      <w:pPr>
        <w:tabs>
          <w:tab w:val="right" w:pos="6480"/>
        </w:tabs>
        <w:spacing w:after="40" w:line="250" w:lineRule="exact"/>
        <w:rPr>
          <w:rFonts w:cstheme="minorHAnsi"/>
          <w:b/>
          <w:bCs/>
          <w:i/>
          <w:iCs/>
          <w:sz w:val="22"/>
          <w:szCs w:val="22"/>
        </w:rPr>
      </w:pPr>
      <w:r w:rsidRPr="00BE3A7D">
        <w:rPr>
          <w:rFonts w:cstheme="minorHAnsi"/>
          <w:b/>
          <w:i/>
          <w:iCs/>
          <w:sz w:val="22"/>
          <w:szCs w:val="22"/>
        </w:rPr>
        <w:t xml:space="preserve">                     </w:t>
      </w:r>
      <w:r w:rsidR="001E2559" w:rsidRPr="00BE3A7D">
        <w:rPr>
          <w:rStyle w:val="Emphasis"/>
          <w:rFonts w:cstheme="minorHAnsi"/>
          <w:b/>
          <w:bCs/>
          <w:i w:val="0"/>
          <w:iCs w:val="0"/>
          <w:sz w:val="22"/>
          <w:szCs w:val="22"/>
          <w:shd w:val="clear" w:color="auto" w:fill="FFFFFF"/>
        </w:rPr>
        <w:t>From the Cosmology of the</w:t>
      </w:r>
      <w:r w:rsidR="001E2559" w:rsidRPr="00BE3A7D">
        <w:rPr>
          <w:rFonts w:cstheme="minorHAnsi"/>
          <w:b/>
          <w:bCs/>
          <w:i/>
          <w:iCs/>
          <w:sz w:val="22"/>
          <w:szCs w:val="22"/>
          <w:shd w:val="clear" w:color="auto" w:fill="FFFFFF"/>
        </w:rPr>
        <w:t> Timaeus, </w:t>
      </w:r>
      <w:r w:rsidR="001E2559" w:rsidRPr="00BE3A7D">
        <w:rPr>
          <w:rStyle w:val="Emphasis"/>
          <w:rFonts w:cstheme="minorHAnsi"/>
          <w:b/>
          <w:bCs/>
          <w:i w:val="0"/>
          <w:iCs w:val="0"/>
          <w:sz w:val="22"/>
          <w:szCs w:val="22"/>
          <w:shd w:val="clear" w:color="auto" w:fill="FFFFFF"/>
        </w:rPr>
        <w:t>through the Metaphysics of</w:t>
      </w:r>
      <w:r w:rsidR="001E2559" w:rsidRPr="00BE3A7D">
        <w:rPr>
          <w:rFonts w:cstheme="minorHAnsi"/>
          <w:b/>
          <w:bCs/>
          <w:i/>
          <w:iCs/>
          <w:sz w:val="22"/>
          <w:szCs w:val="22"/>
          <w:shd w:val="clear" w:color="auto" w:fill="FFFFFF"/>
        </w:rPr>
        <w:t> </w:t>
      </w:r>
      <w:proofErr w:type="spellStart"/>
      <w:r w:rsidR="001E2559" w:rsidRPr="00BE3A7D">
        <w:rPr>
          <w:rFonts w:cstheme="minorHAnsi"/>
          <w:b/>
          <w:bCs/>
          <w:i/>
          <w:iCs/>
          <w:sz w:val="22"/>
          <w:szCs w:val="22"/>
          <w:shd w:val="clear" w:color="auto" w:fill="FFFFFF"/>
        </w:rPr>
        <w:t>Anankê</w:t>
      </w:r>
      <w:proofErr w:type="spellEnd"/>
      <w:r w:rsidR="001E2559" w:rsidRPr="00BE3A7D">
        <w:rPr>
          <w:rFonts w:cstheme="minorHAnsi"/>
          <w:b/>
          <w:bCs/>
          <w:i/>
          <w:iCs/>
          <w:sz w:val="22"/>
          <w:szCs w:val="22"/>
          <w:shd w:val="clear" w:color="auto" w:fill="FFFFFF"/>
        </w:rPr>
        <w:t>, </w:t>
      </w:r>
      <w:r w:rsidR="001E2559" w:rsidRPr="00BE3A7D">
        <w:rPr>
          <w:rStyle w:val="Emphasis"/>
          <w:rFonts w:cstheme="minorHAnsi"/>
          <w:b/>
          <w:bCs/>
          <w:i w:val="0"/>
          <w:iCs w:val="0"/>
          <w:sz w:val="22"/>
          <w:szCs w:val="22"/>
          <w:shd w:val="clear" w:color="auto" w:fill="FFFFFF"/>
        </w:rPr>
        <w:t>to the Epistemology of the Forms</w:t>
      </w:r>
    </w:p>
    <w:p w14:paraId="7D5C5164" w14:textId="77777777" w:rsidR="007B3265" w:rsidRPr="007B3265" w:rsidRDefault="007B3265" w:rsidP="007B3265">
      <w:pPr>
        <w:tabs>
          <w:tab w:val="right" w:pos="6480"/>
        </w:tabs>
        <w:spacing w:after="40"/>
        <w:rPr>
          <w:rFonts w:cstheme="minorHAnsi"/>
          <w:sz w:val="20"/>
          <w:szCs w:val="22"/>
        </w:rPr>
      </w:pPr>
    </w:p>
    <w:p w14:paraId="59AB6FF9" w14:textId="5B94A81D" w:rsidR="007B3265" w:rsidRPr="006632A2" w:rsidRDefault="007B3265" w:rsidP="006632A2">
      <w:pPr>
        <w:pBdr>
          <w:top w:val="single" w:sz="4" w:space="1" w:color="auto"/>
        </w:pBdr>
        <w:tabs>
          <w:tab w:val="right" w:pos="1350"/>
          <w:tab w:val="right" w:pos="6480"/>
        </w:tabs>
        <w:spacing w:after="40" w:line="25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7:00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Dinner</w:t>
      </w:r>
    </w:p>
    <w:p w14:paraId="0C1DAD9F" w14:textId="28B84838" w:rsidR="002C4A19" w:rsidRPr="00E023DB" w:rsidRDefault="000208A3" w:rsidP="002C4A19">
      <w:pPr>
        <w:tabs>
          <w:tab w:val="right" w:pos="1440"/>
          <w:tab w:val="left" w:pos="2160"/>
          <w:tab w:val="left" w:pos="3240"/>
        </w:tabs>
        <w:spacing w:after="60"/>
        <w:jc w:val="right"/>
        <w:rPr>
          <w:rFonts w:ascii="Tahoma" w:hAnsi="Tahoma" w:cs="Tahoma"/>
          <w:smallCaps/>
          <w:sz w:val="30"/>
          <w:szCs w:val="32"/>
        </w:rPr>
      </w:pPr>
      <w:r>
        <w:rPr>
          <w:rFonts w:cstheme="minorHAnsi"/>
          <w:sz w:val="22"/>
          <w:szCs w:val="22"/>
        </w:rPr>
        <w:br w:type="column"/>
      </w:r>
      <w:r w:rsidR="002C4A19" w:rsidRPr="00E023DB">
        <w:rPr>
          <w:rFonts w:ascii="Tahoma" w:hAnsi="Tahoma" w:cs="Tahoma"/>
          <w:b/>
          <w:smallCaps/>
          <w:sz w:val="30"/>
          <w:szCs w:val="32"/>
        </w:rPr>
        <w:t xml:space="preserve">Day 2 </w:t>
      </w:r>
      <w:r w:rsidR="002C4A19" w:rsidRPr="00E023DB">
        <w:rPr>
          <w:rFonts w:ascii="Tahoma" w:hAnsi="Tahoma" w:cs="Tahoma"/>
          <w:smallCaps/>
          <w:sz w:val="30"/>
          <w:szCs w:val="32"/>
        </w:rPr>
        <w:t>| 2</w:t>
      </w:r>
      <w:r w:rsidR="00E65769">
        <w:rPr>
          <w:rFonts w:ascii="Tahoma" w:hAnsi="Tahoma" w:cs="Tahoma"/>
          <w:smallCaps/>
          <w:sz w:val="30"/>
          <w:szCs w:val="32"/>
        </w:rPr>
        <w:t>1</w:t>
      </w:r>
      <w:r w:rsidR="002C4A19" w:rsidRPr="00E023DB">
        <w:rPr>
          <w:rFonts w:ascii="Tahoma" w:hAnsi="Tahoma" w:cs="Tahoma"/>
          <w:smallCaps/>
          <w:sz w:val="30"/>
          <w:szCs w:val="32"/>
        </w:rPr>
        <w:t xml:space="preserve"> Feb 20</w:t>
      </w:r>
      <w:r w:rsidR="00E65769">
        <w:rPr>
          <w:rFonts w:ascii="Tahoma" w:hAnsi="Tahoma" w:cs="Tahoma"/>
          <w:smallCaps/>
          <w:sz w:val="30"/>
          <w:szCs w:val="32"/>
        </w:rPr>
        <w:t>20</w:t>
      </w:r>
    </w:p>
    <w:p w14:paraId="699A60FC" w14:textId="31C2A68D" w:rsidR="002C4A19" w:rsidRDefault="002C4A19" w:rsidP="002C4A19">
      <w:pPr>
        <w:tabs>
          <w:tab w:val="right" w:pos="1440"/>
          <w:tab w:val="left" w:pos="2160"/>
          <w:tab w:val="left" w:pos="3240"/>
        </w:tabs>
        <w:spacing w:after="60"/>
        <w:jc w:val="right"/>
        <w:rPr>
          <w:rFonts w:ascii="Tahoma" w:hAnsi="Tahoma" w:cs="Tahoma"/>
          <w:smallCaps/>
          <w:sz w:val="30"/>
          <w:szCs w:val="32"/>
        </w:rPr>
      </w:pPr>
      <w:r w:rsidRPr="00E023DB">
        <w:rPr>
          <w:rFonts w:ascii="Tahoma" w:hAnsi="Tahoma" w:cs="Tahoma"/>
          <w:smallCaps/>
          <w:sz w:val="30"/>
          <w:szCs w:val="32"/>
        </w:rPr>
        <w:t>Eisenberg Room, Sensenbrenner Hall</w:t>
      </w:r>
    </w:p>
    <w:p w14:paraId="5578F442" w14:textId="61D2805A" w:rsidR="00591032" w:rsidRPr="00591032" w:rsidRDefault="00591032" w:rsidP="00591032">
      <w:pPr>
        <w:tabs>
          <w:tab w:val="right" w:pos="1440"/>
          <w:tab w:val="left" w:pos="2160"/>
          <w:tab w:val="left" w:pos="3240"/>
        </w:tabs>
        <w:spacing w:after="60"/>
        <w:rPr>
          <w:rFonts w:ascii="Tahoma" w:hAnsi="Tahoma" w:cs="Tahoma"/>
          <w:smallCaps/>
          <w:sz w:val="22"/>
          <w:szCs w:val="22"/>
        </w:rPr>
      </w:pPr>
    </w:p>
    <w:p w14:paraId="3C9C4834" w14:textId="653E100E" w:rsidR="007B3265" w:rsidRDefault="00591032" w:rsidP="007B3265">
      <w:pPr>
        <w:tabs>
          <w:tab w:val="right" w:pos="1260"/>
          <w:tab w:val="left" w:pos="1620"/>
          <w:tab w:val="left" w:pos="3240"/>
        </w:tabs>
        <w:spacing w:after="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Session C </w:t>
      </w:r>
      <w:r w:rsidR="00AD08CA">
        <w:rPr>
          <w:rFonts w:cstheme="minorHAnsi"/>
          <w:sz w:val="22"/>
          <w:szCs w:val="22"/>
        </w:rPr>
        <w:t xml:space="preserve">                              </w:t>
      </w:r>
      <w:r>
        <w:rPr>
          <w:rFonts w:cstheme="minorHAnsi"/>
          <w:sz w:val="22"/>
          <w:szCs w:val="22"/>
        </w:rPr>
        <w:t>Chair</w:t>
      </w:r>
      <w:r w:rsidR="00AD08CA">
        <w:rPr>
          <w:rFonts w:cstheme="minorHAnsi"/>
          <w:sz w:val="22"/>
          <w:szCs w:val="22"/>
        </w:rPr>
        <w:t xml:space="preserve">: Alexander P. D. </w:t>
      </w:r>
      <w:proofErr w:type="spellStart"/>
      <w:r w:rsidR="00AD08CA">
        <w:rPr>
          <w:rFonts w:cstheme="minorHAnsi"/>
          <w:sz w:val="22"/>
          <w:szCs w:val="22"/>
        </w:rPr>
        <w:t>Mourelatos</w:t>
      </w:r>
      <w:proofErr w:type="spellEnd"/>
      <w:r w:rsidR="00AD08CA">
        <w:rPr>
          <w:rFonts w:cstheme="minorHAnsi"/>
          <w:sz w:val="22"/>
          <w:szCs w:val="22"/>
        </w:rPr>
        <w:t xml:space="preserve"> (UT Austin)</w:t>
      </w:r>
    </w:p>
    <w:p w14:paraId="0BE7F449" w14:textId="77777777" w:rsidR="00591032" w:rsidRPr="00591032" w:rsidRDefault="00591032" w:rsidP="007B3265">
      <w:pPr>
        <w:tabs>
          <w:tab w:val="right" w:pos="1260"/>
          <w:tab w:val="left" w:pos="1620"/>
          <w:tab w:val="left" w:pos="3240"/>
        </w:tabs>
        <w:spacing w:after="60"/>
        <w:rPr>
          <w:rFonts w:cstheme="minorHAnsi"/>
          <w:sz w:val="22"/>
          <w:szCs w:val="22"/>
        </w:rPr>
      </w:pPr>
    </w:p>
    <w:p w14:paraId="27322161" w14:textId="0F0D8F39" w:rsidR="002C4A19" w:rsidRDefault="000208A3" w:rsidP="004E5519">
      <w:pPr>
        <w:pBdr>
          <w:top w:val="single" w:sz="4" w:space="1" w:color="auto"/>
        </w:pBdr>
        <w:tabs>
          <w:tab w:val="right" w:pos="6480"/>
        </w:tabs>
        <w:spacing w:after="80"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9:00-10:15</w:t>
      </w:r>
      <w:r w:rsidRPr="001C2712">
        <w:rPr>
          <w:rFonts w:cstheme="minorHAnsi"/>
          <w:sz w:val="22"/>
          <w:szCs w:val="22"/>
        </w:rPr>
        <w:tab/>
      </w:r>
      <w:r w:rsidR="001412C7" w:rsidRPr="001412C7">
        <w:rPr>
          <w:rFonts w:cstheme="minorHAnsi"/>
          <w:sz w:val="22"/>
          <w:szCs w:val="22"/>
        </w:rPr>
        <w:t xml:space="preserve">David Chan </w:t>
      </w:r>
      <w:r w:rsidR="001412C7">
        <w:rPr>
          <w:rFonts w:cstheme="minorHAnsi"/>
          <w:sz w:val="22"/>
          <w:szCs w:val="22"/>
        </w:rPr>
        <w:t>(</w:t>
      </w:r>
      <w:r w:rsidR="001412C7" w:rsidRPr="001412C7">
        <w:rPr>
          <w:rFonts w:cstheme="minorHAnsi"/>
          <w:sz w:val="22"/>
          <w:szCs w:val="22"/>
        </w:rPr>
        <w:t>The University of Alabama at Birmingham</w:t>
      </w:r>
      <w:r w:rsidR="001412C7">
        <w:rPr>
          <w:rFonts w:cstheme="minorHAnsi"/>
          <w:sz w:val="22"/>
          <w:szCs w:val="22"/>
        </w:rPr>
        <w:t>)</w:t>
      </w:r>
    </w:p>
    <w:p w14:paraId="02081FB8" w14:textId="3F3EBDFC" w:rsidR="000208A3" w:rsidRPr="004E5519" w:rsidRDefault="009C7FE8" w:rsidP="009C7FE8">
      <w:pPr>
        <w:tabs>
          <w:tab w:val="right" w:pos="6480"/>
        </w:tabs>
        <w:spacing w:after="60" w:line="250" w:lineRule="exact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</w:t>
      </w:r>
      <w:r w:rsidR="001412C7" w:rsidRPr="001412C7">
        <w:rPr>
          <w:rFonts w:cstheme="minorHAnsi"/>
          <w:b/>
          <w:sz w:val="22"/>
          <w:szCs w:val="22"/>
        </w:rPr>
        <w:t>Choosing for the Sake of the Good</w:t>
      </w:r>
    </w:p>
    <w:p w14:paraId="778493D4" w14:textId="77777777" w:rsidR="004E5519" w:rsidRPr="004E5519" w:rsidRDefault="004E5519" w:rsidP="004E5519">
      <w:pPr>
        <w:tabs>
          <w:tab w:val="right" w:pos="6480"/>
        </w:tabs>
        <w:spacing w:after="40"/>
        <w:rPr>
          <w:rFonts w:cstheme="minorHAnsi"/>
          <w:szCs w:val="22"/>
        </w:rPr>
      </w:pPr>
    </w:p>
    <w:p w14:paraId="0CB59370" w14:textId="2D28E5E0" w:rsidR="000208A3" w:rsidRPr="001C2712" w:rsidRDefault="000208A3" w:rsidP="004E5519">
      <w:pPr>
        <w:pBdr>
          <w:top w:val="single" w:sz="4" w:space="1" w:color="auto"/>
        </w:pBdr>
        <w:tabs>
          <w:tab w:val="right" w:pos="6480"/>
        </w:tabs>
        <w:spacing w:after="60"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10:15-10:30</w:t>
      </w:r>
      <w:r w:rsidRPr="001C2712">
        <w:rPr>
          <w:rFonts w:cstheme="minorHAnsi"/>
          <w:sz w:val="22"/>
          <w:szCs w:val="22"/>
        </w:rPr>
        <w:tab/>
        <w:t xml:space="preserve">Coffee </w:t>
      </w:r>
      <w:r w:rsidR="00F6429D">
        <w:rPr>
          <w:rFonts w:cstheme="minorHAnsi"/>
          <w:sz w:val="22"/>
          <w:szCs w:val="22"/>
        </w:rPr>
        <w:t>b</w:t>
      </w:r>
      <w:r w:rsidRPr="001C2712">
        <w:rPr>
          <w:rFonts w:cstheme="minorHAnsi"/>
          <w:sz w:val="22"/>
          <w:szCs w:val="22"/>
        </w:rPr>
        <w:t>reak</w:t>
      </w:r>
    </w:p>
    <w:p w14:paraId="34281EE2" w14:textId="77777777" w:rsidR="004E5519" w:rsidRPr="004E5519" w:rsidRDefault="004E5519" w:rsidP="004E5519">
      <w:pPr>
        <w:tabs>
          <w:tab w:val="right" w:pos="6480"/>
        </w:tabs>
        <w:spacing w:after="40"/>
        <w:rPr>
          <w:rFonts w:cstheme="minorHAnsi"/>
          <w:szCs w:val="22"/>
        </w:rPr>
      </w:pPr>
    </w:p>
    <w:p w14:paraId="3B84D116" w14:textId="68E7BD39" w:rsidR="002C4A19" w:rsidRDefault="000208A3" w:rsidP="004E5519">
      <w:pPr>
        <w:pBdr>
          <w:top w:val="single" w:sz="4" w:space="1" w:color="auto"/>
        </w:pBdr>
        <w:tabs>
          <w:tab w:val="right" w:pos="6480"/>
        </w:tabs>
        <w:spacing w:after="80"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10:30-11:45</w:t>
      </w:r>
      <w:r w:rsidRPr="001C2712">
        <w:rPr>
          <w:rFonts w:cstheme="minorHAnsi"/>
          <w:sz w:val="22"/>
          <w:szCs w:val="22"/>
        </w:rPr>
        <w:tab/>
      </w:r>
      <w:r w:rsidR="001412C7" w:rsidRPr="001412C7">
        <w:rPr>
          <w:rFonts w:cstheme="minorHAnsi"/>
          <w:sz w:val="22"/>
          <w:szCs w:val="22"/>
        </w:rPr>
        <w:t>Edward Halper</w:t>
      </w:r>
      <w:r w:rsidR="001412C7">
        <w:rPr>
          <w:rFonts w:cstheme="minorHAnsi"/>
          <w:sz w:val="22"/>
          <w:szCs w:val="22"/>
        </w:rPr>
        <w:t xml:space="preserve"> (</w:t>
      </w:r>
      <w:r w:rsidR="001412C7" w:rsidRPr="001412C7">
        <w:rPr>
          <w:rFonts w:cstheme="minorHAnsi"/>
          <w:sz w:val="22"/>
          <w:szCs w:val="22"/>
        </w:rPr>
        <w:t>University of Georgia</w:t>
      </w:r>
      <w:r w:rsidR="001412C7">
        <w:rPr>
          <w:rFonts w:cstheme="minorHAnsi"/>
          <w:sz w:val="22"/>
          <w:szCs w:val="22"/>
        </w:rPr>
        <w:t>)</w:t>
      </w:r>
    </w:p>
    <w:p w14:paraId="2CE5EF01" w14:textId="101A8EB3" w:rsidR="000208A3" w:rsidRPr="004E5519" w:rsidRDefault="009C7FE8" w:rsidP="009C7FE8">
      <w:pPr>
        <w:tabs>
          <w:tab w:val="right" w:pos="6480"/>
        </w:tabs>
        <w:spacing w:after="60" w:line="250" w:lineRule="exact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</w:t>
      </w:r>
      <w:r w:rsidR="001412C7">
        <w:rPr>
          <w:rFonts w:cstheme="minorHAnsi"/>
          <w:b/>
          <w:sz w:val="22"/>
          <w:szCs w:val="22"/>
        </w:rPr>
        <w:t>Grand Ends?</w:t>
      </w:r>
    </w:p>
    <w:p w14:paraId="0235891D" w14:textId="77777777" w:rsidR="004E5519" w:rsidRPr="004E5519" w:rsidRDefault="004E5519" w:rsidP="004E5519">
      <w:pPr>
        <w:tabs>
          <w:tab w:val="right" w:pos="6480"/>
        </w:tabs>
        <w:spacing w:after="40"/>
        <w:rPr>
          <w:rFonts w:cstheme="minorHAnsi"/>
          <w:szCs w:val="22"/>
        </w:rPr>
      </w:pPr>
    </w:p>
    <w:p w14:paraId="0C0ED67E" w14:textId="0D3191A9" w:rsidR="000208A3" w:rsidRPr="001C2712" w:rsidRDefault="000208A3" w:rsidP="004E5519">
      <w:pPr>
        <w:pBdr>
          <w:top w:val="single" w:sz="4" w:space="1" w:color="auto"/>
        </w:pBdr>
        <w:tabs>
          <w:tab w:val="right" w:pos="6480"/>
        </w:tabs>
        <w:spacing w:after="60"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11:45-11:50</w:t>
      </w:r>
      <w:r w:rsidRPr="001C2712">
        <w:rPr>
          <w:rFonts w:cstheme="minorHAnsi"/>
          <w:sz w:val="22"/>
          <w:szCs w:val="22"/>
        </w:rPr>
        <w:tab/>
        <w:t>Break</w:t>
      </w:r>
    </w:p>
    <w:p w14:paraId="5AD9DC2D" w14:textId="77777777" w:rsidR="004E5519" w:rsidRPr="004E5519" w:rsidRDefault="004E5519" w:rsidP="004E5519">
      <w:pPr>
        <w:tabs>
          <w:tab w:val="right" w:pos="6480"/>
        </w:tabs>
        <w:spacing w:after="40"/>
        <w:rPr>
          <w:rFonts w:cstheme="minorHAnsi"/>
          <w:szCs w:val="22"/>
        </w:rPr>
      </w:pPr>
    </w:p>
    <w:p w14:paraId="7FD37FB1" w14:textId="6C358699" w:rsidR="002C4A19" w:rsidRDefault="000208A3" w:rsidP="004E5519">
      <w:pPr>
        <w:pBdr>
          <w:top w:val="single" w:sz="4" w:space="1" w:color="auto"/>
        </w:pBdr>
        <w:tabs>
          <w:tab w:val="right" w:pos="6480"/>
        </w:tabs>
        <w:spacing w:after="80"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11:50-1:05</w:t>
      </w:r>
      <w:r w:rsidRPr="001C2712">
        <w:rPr>
          <w:rFonts w:cstheme="minorHAnsi"/>
          <w:sz w:val="22"/>
          <w:szCs w:val="22"/>
        </w:rPr>
        <w:tab/>
      </w:r>
      <w:r w:rsidR="001412C7" w:rsidRPr="001412C7">
        <w:rPr>
          <w:rFonts w:cstheme="minorHAnsi"/>
          <w:sz w:val="22"/>
          <w:szCs w:val="22"/>
        </w:rPr>
        <w:t xml:space="preserve">Christiana Olfert </w:t>
      </w:r>
      <w:r w:rsidR="001412C7">
        <w:rPr>
          <w:rFonts w:cstheme="minorHAnsi"/>
          <w:sz w:val="22"/>
          <w:szCs w:val="22"/>
        </w:rPr>
        <w:t>(</w:t>
      </w:r>
      <w:r w:rsidR="001412C7" w:rsidRPr="001412C7">
        <w:rPr>
          <w:rFonts w:cstheme="minorHAnsi"/>
          <w:sz w:val="22"/>
          <w:szCs w:val="22"/>
        </w:rPr>
        <w:t>Tufts University</w:t>
      </w:r>
      <w:r w:rsidR="004E5519">
        <w:rPr>
          <w:rFonts w:cstheme="minorHAnsi"/>
          <w:sz w:val="22"/>
          <w:szCs w:val="22"/>
        </w:rPr>
        <w:t>)</w:t>
      </w:r>
    </w:p>
    <w:p w14:paraId="72E07E7E" w14:textId="1F036741" w:rsidR="004E5519" w:rsidRPr="001412C7" w:rsidRDefault="00E17858" w:rsidP="00E17858">
      <w:pPr>
        <w:tabs>
          <w:tab w:val="right" w:pos="6480"/>
        </w:tabs>
        <w:spacing w:after="4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            </w:t>
      </w:r>
      <w:r w:rsidR="001412C7" w:rsidRPr="001412C7">
        <w:rPr>
          <w:rFonts w:cstheme="minorHAnsi"/>
          <w:b/>
          <w:bCs/>
          <w:sz w:val="22"/>
          <w:szCs w:val="22"/>
        </w:rPr>
        <w:t>Deliberating About Practical Truth</w:t>
      </w:r>
    </w:p>
    <w:p w14:paraId="3D8386A4" w14:textId="3E64EEDC" w:rsidR="000208A3" w:rsidRDefault="000208A3" w:rsidP="004E5519">
      <w:pPr>
        <w:pBdr>
          <w:top w:val="single" w:sz="4" w:space="1" w:color="auto"/>
        </w:pBdr>
        <w:tabs>
          <w:tab w:val="right" w:pos="6480"/>
        </w:tabs>
        <w:spacing w:after="60"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1:05-2:15</w:t>
      </w:r>
      <w:r w:rsidRPr="001C2712">
        <w:rPr>
          <w:rFonts w:cstheme="minorHAnsi"/>
          <w:sz w:val="22"/>
          <w:szCs w:val="22"/>
        </w:rPr>
        <w:tab/>
        <w:t xml:space="preserve">Lunch </w:t>
      </w:r>
      <w:r w:rsidR="00F6429D">
        <w:rPr>
          <w:rFonts w:cstheme="minorHAnsi"/>
          <w:sz w:val="22"/>
          <w:szCs w:val="22"/>
        </w:rPr>
        <w:t>b</w:t>
      </w:r>
      <w:r w:rsidRPr="001C2712">
        <w:rPr>
          <w:rFonts w:cstheme="minorHAnsi"/>
          <w:sz w:val="22"/>
          <w:szCs w:val="22"/>
        </w:rPr>
        <w:t>reak</w:t>
      </w:r>
    </w:p>
    <w:p w14:paraId="412C3B8C" w14:textId="58F54A97" w:rsidR="00591032" w:rsidRDefault="00591032" w:rsidP="004E5519">
      <w:pPr>
        <w:pBdr>
          <w:top w:val="single" w:sz="4" w:space="1" w:color="auto"/>
        </w:pBdr>
        <w:tabs>
          <w:tab w:val="right" w:pos="6480"/>
        </w:tabs>
        <w:spacing w:after="60" w:line="250" w:lineRule="exact"/>
        <w:rPr>
          <w:rFonts w:cstheme="minorHAnsi"/>
          <w:sz w:val="22"/>
          <w:szCs w:val="22"/>
        </w:rPr>
      </w:pPr>
    </w:p>
    <w:p w14:paraId="553B6FCD" w14:textId="1B548F20" w:rsidR="00591032" w:rsidRPr="001C2712" w:rsidRDefault="00591032" w:rsidP="004E5519">
      <w:pPr>
        <w:pBdr>
          <w:top w:val="single" w:sz="4" w:space="1" w:color="auto"/>
        </w:pBdr>
        <w:tabs>
          <w:tab w:val="right" w:pos="6480"/>
        </w:tabs>
        <w:spacing w:after="60" w:line="25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Session D </w:t>
      </w:r>
    </w:p>
    <w:p w14:paraId="296197F1" w14:textId="1F7DCF84" w:rsidR="004E5519" w:rsidRDefault="004E5519" w:rsidP="004E5519">
      <w:pPr>
        <w:tabs>
          <w:tab w:val="right" w:pos="6480"/>
        </w:tabs>
        <w:spacing w:after="40"/>
        <w:rPr>
          <w:rFonts w:cstheme="minorHAnsi"/>
          <w:szCs w:val="22"/>
        </w:rPr>
      </w:pPr>
    </w:p>
    <w:p w14:paraId="7BA8FC1F" w14:textId="522A32AB" w:rsidR="00E862BB" w:rsidRDefault="00E862BB" w:rsidP="00E862BB">
      <w:pPr>
        <w:tabs>
          <w:tab w:val="right" w:pos="1260"/>
          <w:tab w:val="left" w:pos="1620"/>
          <w:tab w:val="left" w:pos="3240"/>
        </w:tabs>
        <w:spacing w:after="60"/>
        <w:rPr>
          <w:rFonts w:cstheme="minorHAnsi"/>
          <w:sz w:val="22"/>
          <w:szCs w:val="22"/>
        </w:rPr>
      </w:pPr>
      <w:r>
        <w:rPr>
          <w:rFonts w:cstheme="minorHAnsi"/>
          <w:szCs w:val="22"/>
        </w:rPr>
        <w:t xml:space="preserve">Chair:            </w:t>
      </w:r>
      <w:r>
        <w:rPr>
          <w:rFonts w:cstheme="minorHAnsi"/>
          <w:sz w:val="22"/>
          <w:szCs w:val="22"/>
        </w:rPr>
        <w:t xml:space="preserve">Thomas </w:t>
      </w:r>
      <w:proofErr w:type="spellStart"/>
      <w:r>
        <w:rPr>
          <w:rFonts w:cstheme="minorHAnsi"/>
          <w:sz w:val="22"/>
          <w:szCs w:val="22"/>
        </w:rPr>
        <w:t>Olshewsky</w:t>
      </w:r>
      <w:proofErr w:type="spellEnd"/>
      <w:r>
        <w:rPr>
          <w:rFonts w:cstheme="minorHAnsi"/>
          <w:sz w:val="22"/>
          <w:szCs w:val="22"/>
        </w:rPr>
        <w:t xml:space="preserve"> (U of Kentucky, New College of Florida)</w:t>
      </w:r>
    </w:p>
    <w:p w14:paraId="388EB087" w14:textId="1CDD3823" w:rsidR="00E862BB" w:rsidRPr="004E5519" w:rsidRDefault="00E862BB" w:rsidP="004E5519">
      <w:pPr>
        <w:tabs>
          <w:tab w:val="right" w:pos="6480"/>
        </w:tabs>
        <w:spacing w:after="40"/>
        <w:rPr>
          <w:rFonts w:cstheme="minorHAnsi"/>
          <w:szCs w:val="22"/>
        </w:rPr>
      </w:pPr>
    </w:p>
    <w:p w14:paraId="2255E4D6" w14:textId="77777777" w:rsidR="00BE3A7D" w:rsidRDefault="000208A3" w:rsidP="00BE3A7D">
      <w:pPr>
        <w:pBdr>
          <w:top w:val="single" w:sz="4" w:space="1" w:color="auto"/>
        </w:pBdr>
        <w:tabs>
          <w:tab w:val="right" w:pos="6480"/>
        </w:tabs>
        <w:spacing w:after="80" w:line="250" w:lineRule="exact"/>
        <w:rPr>
          <w:rFonts w:cstheme="minorHAnsi"/>
          <w:sz w:val="22"/>
          <w:szCs w:val="22"/>
        </w:rPr>
      </w:pPr>
      <w:r w:rsidRPr="001C2712">
        <w:rPr>
          <w:rFonts w:cstheme="minorHAnsi"/>
          <w:sz w:val="22"/>
          <w:szCs w:val="22"/>
        </w:rPr>
        <w:t>2:15-3:30</w:t>
      </w:r>
      <w:r w:rsidRPr="001C2712">
        <w:rPr>
          <w:rFonts w:cstheme="minorHAnsi"/>
          <w:sz w:val="22"/>
          <w:szCs w:val="22"/>
        </w:rPr>
        <w:tab/>
      </w:r>
      <w:r w:rsidR="001412C7" w:rsidRPr="001412C7">
        <w:rPr>
          <w:rFonts w:cstheme="minorHAnsi"/>
          <w:sz w:val="22"/>
          <w:szCs w:val="22"/>
        </w:rPr>
        <w:t xml:space="preserve">Daniel </w:t>
      </w:r>
      <w:proofErr w:type="spellStart"/>
      <w:r w:rsidR="001412C7" w:rsidRPr="001412C7">
        <w:rPr>
          <w:rFonts w:cstheme="minorHAnsi"/>
          <w:sz w:val="22"/>
          <w:szCs w:val="22"/>
        </w:rPr>
        <w:t>Wolt</w:t>
      </w:r>
      <w:proofErr w:type="spellEnd"/>
      <w:r w:rsidR="001412C7" w:rsidRPr="001412C7">
        <w:rPr>
          <w:rFonts w:cstheme="minorHAnsi"/>
          <w:sz w:val="22"/>
          <w:szCs w:val="22"/>
        </w:rPr>
        <w:t xml:space="preserve"> </w:t>
      </w:r>
      <w:r w:rsidR="001412C7">
        <w:rPr>
          <w:rFonts w:cstheme="minorHAnsi"/>
          <w:sz w:val="22"/>
          <w:szCs w:val="22"/>
        </w:rPr>
        <w:t>(</w:t>
      </w:r>
      <w:proofErr w:type="spellStart"/>
      <w:r w:rsidR="001412C7" w:rsidRPr="001412C7">
        <w:rPr>
          <w:rFonts w:cstheme="minorHAnsi"/>
          <w:sz w:val="22"/>
          <w:szCs w:val="22"/>
        </w:rPr>
        <w:t>Bilkent</w:t>
      </w:r>
      <w:proofErr w:type="spellEnd"/>
      <w:r w:rsidR="001412C7" w:rsidRPr="001412C7">
        <w:rPr>
          <w:rFonts w:cstheme="minorHAnsi"/>
          <w:sz w:val="22"/>
          <w:szCs w:val="22"/>
        </w:rPr>
        <w:t xml:space="preserve"> University</w:t>
      </w:r>
      <w:r w:rsidR="004E5519">
        <w:rPr>
          <w:rFonts w:cstheme="minorHAnsi"/>
          <w:sz w:val="22"/>
          <w:szCs w:val="22"/>
        </w:rPr>
        <w:t>)</w:t>
      </w:r>
    </w:p>
    <w:p w14:paraId="31CCE934" w14:textId="78B35352" w:rsidR="006632A2" w:rsidRPr="00BE3A7D" w:rsidRDefault="00BE3A7D" w:rsidP="00BE3A7D">
      <w:pPr>
        <w:pBdr>
          <w:top w:val="single" w:sz="4" w:space="1" w:color="auto"/>
        </w:pBdr>
        <w:tabs>
          <w:tab w:val="right" w:pos="6480"/>
        </w:tabs>
        <w:spacing w:after="80" w:line="25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</w:t>
      </w:r>
      <w:proofErr w:type="spellStart"/>
      <w:r w:rsidR="00926295" w:rsidRPr="00BE3A7D">
        <w:rPr>
          <w:rFonts w:cstheme="minorHAnsi"/>
          <w:b/>
          <w:bCs/>
          <w:i/>
          <w:iCs/>
          <w:sz w:val="22"/>
          <w:szCs w:val="22"/>
          <w:shd w:val="clear" w:color="auto" w:fill="FFFFFF"/>
        </w:rPr>
        <w:t>phronêsis</w:t>
      </w:r>
      <w:proofErr w:type="spellEnd"/>
      <w:r w:rsidR="00926295" w:rsidRPr="00BE3A7D">
        <w:rPr>
          <w:rStyle w:val="Emphasis"/>
          <w:rFonts w:cstheme="minorHAnsi"/>
          <w:b/>
          <w:bCs/>
          <w:sz w:val="22"/>
          <w:szCs w:val="22"/>
          <w:shd w:val="clear" w:color="auto" w:fill="FFFFFF"/>
        </w:rPr>
        <w:t> and </w:t>
      </w:r>
      <w:proofErr w:type="spellStart"/>
      <w:r w:rsidR="00926295" w:rsidRPr="00BE3A7D">
        <w:rPr>
          <w:rFonts w:cstheme="minorHAnsi"/>
          <w:sz w:val="22"/>
          <w:szCs w:val="22"/>
          <w:shd w:val="clear" w:color="auto" w:fill="FFFFFF"/>
        </w:rPr>
        <w:t>kalokagathia</w:t>
      </w:r>
      <w:proofErr w:type="spellEnd"/>
      <w:r w:rsidR="00926295" w:rsidRPr="00BE3A7D">
        <w:rPr>
          <w:rStyle w:val="Emphasis"/>
          <w:rFonts w:cstheme="minorHAnsi"/>
          <w:b/>
          <w:bCs/>
          <w:sz w:val="22"/>
          <w:szCs w:val="22"/>
          <w:shd w:val="clear" w:color="auto" w:fill="FFFFFF"/>
        </w:rPr>
        <w:t> in </w:t>
      </w:r>
      <w:proofErr w:type="spellStart"/>
      <w:r w:rsidR="00926295" w:rsidRPr="00BE3A7D">
        <w:rPr>
          <w:rFonts w:cstheme="minorHAnsi"/>
          <w:b/>
          <w:bCs/>
          <w:i/>
          <w:iCs/>
          <w:sz w:val="22"/>
          <w:szCs w:val="22"/>
          <w:shd w:val="clear" w:color="auto" w:fill="FFFFFF"/>
        </w:rPr>
        <w:t>Eudemian</w:t>
      </w:r>
      <w:proofErr w:type="spellEnd"/>
      <w:r w:rsidR="00926295" w:rsidRPr="00BE3A7D">
        <w:rPr>
          <w:rFonts w:cstheme="minorHAnsi"/>
          <w:b/>
          <w:bCs/>
          <w:i/>
          <w:iCs/>
          <w:sz w:val="22"/>
          <w:szCs w:val="22"/>
          <w:shd w:val="clear" w:color="auto" w:fill="FFFFFF"/>
        </w:rPr>
        <w:t xml:space="preserve"> Ethics</w:t>
      </w:r>
      <w:r w:rsidR="00926295" w:rsidRPr="00BE3A7D">
        <w:rPr>
          <w:rFonts w:cstheme="minorHAnsi"/>
          <w:b/>
          <w:bCs/>
          <w:sz w:val="22"/>
          <w:szCs w:val="22"/>
          <w:shd w:val="clear" w:color="auto" w:fill="FFFFFF"/>
        </w:rPr>
        <w:t xml:space="preserve"> VIII 3</w:t>
      </w:r>
    </w:p>
    <w:p w14:paraId="5A39B68C" w14:textId="1FFB1D2B" w:rsidR="006632A2" w:rsidRPr="00E023DB" w:rsidRDefault="006632A2" w:rsidP="00E023DB">
      <w:pPr>
        <w:tabs>
          <w:tab w:val="right" w:pos="6480"/>
        </w:tabs>
        <w:spacing w:after="20"/>
        <w:rPr>
          <w:rFonts w:cstheme="minorHAnsi"/>
          <w:b/>
          <w:sz w:val="20"/>
          <w:szCs w:val="22"/>
        </w:rPr>
      </w:pPr>
    </w:p>
    <w:p w14:paraId="7F9AC10D" w14:textId="77777777" w:rsidR="00E023DB" w:rsidRPr="00E023DB" w:rsidRDefault="00E023DB" w:rsidP="006632A2">
      <w:pPr>
        <w:tabs>
          <w:tab w:val="right" w:pos="6480"/>
        </w:tabs>
        <w:spacing w:after="20" w:line="250" w:lineRule="exact"/>
        <w:jc w:val="center"/>
        <w:rPr>
          <w:rFonts w:cstheme="minorHAnsi"/>
          <w:b/>
          <w:sz w:val="50"/>
          <w:szCs w:val="22"/>
        </w:rPr>
      </w:pPr>
    </w:p>
    <w:p w14:paraId="63590A7B" w14:textId="4B524A18" w:rsidR="006632A2" w:rsidRDefault="006632A2" w:rsidP="006632A2">
      <w:pPr>
        <w:tabs>
          <w:tab w:val="right" w:pos="1440"/>
          <w:tab w:val="left" w:pos="2160"/>
          <w:tab w:val="left" w:pos="3240"/>
        </w:tabs>
        <w:spacing w:after="60"/>
        <w:jc w:val="right"/>
        <w:rPr>
          <w:rFonts w:ascii="Tahoma" w:hAnsi="Tahoma" w:cs="Tahoma"/>
          <w:smallCaps/>
          <w:sz w:val="30"/>
          <w:szCs w:val="30"/>
        </w:rPr>
      </w:pPr>
      <w:r>
        <w:rPr>
          <w:rFonts w:ascii="Tahoma" w:hAnsi="Tahoma" w:cs="Tahoma"/>
          <w:b/>
          <w:smallCaps/>
          <w:sz w:val="30"/>
          <w:szCs w:val="30"/>
        </w:rPr>
        <w:t xml:space="preserve">Aquinas Lecture </w:t>
      </w:r>
      <w:r w:rsidRPr="002C4A19">
        <w:rPr>
          <w:rFonts w:ascii="Tahoma" w:hAnsi="Tahoma" w:cs="Tahoma"/>
          <w:smallCaps/>
          <w:sz w:val="30"/>
          <w:szCs w:val="30"/>
        </w:rPr>
        <w:t>| 2</w:t>
      </w:r>
      <w:r w:rsidR="001412C7">
        <w:rPr>
          <w:rFonts w:ascii="Tahoma" w:hAnsi="Tahoma" w:cs="Tahoma"/>
          <w:smallCaps/>
          <w:sz w:val="30"/>
          <w:szCs w:val="30"/>
        </w:rPr>
        <w:t>3</w:t>
      </w:r>
      <w:r>
        <w:rPr>
          <w:rFonts w:ascii="Tahoma" w:hAnsi="Tahoma" w:cs="Tahoma"/>
          <w:smallCaps/>
          <w:sz w:val="30"/>
          <w:szCs w:val="30"/>
        </w:rPr>
        <w:t xml:space="preserve"> </w:t>
      </w:r>
      <w:r w:rsidRPr="002C4A19">
        <w:rPr>
          <w:rFonts w:ascii="Tahoma" w:hAnsi="Tahoma" w:cs="Tahoma"/>
          <w:smallCaps/>
          <w:sz w:val="30"/>
          <w:szCs w:val="30"/>
        </w:rPr>
        <w:t>Feb 20</w:t>
      </w:r>
      <w:r w:rsidR="001412C7">
        <w:rPr>
          <w:rFonts w:ascii="Tahoma" w:hAnsi="Tahoma" w:cs="Tahoma"/>
          <w:smallCaps/>
          <w:sz w:val="30"/>
          <w:szCs w:val="30"/>
        </w:rPr>
        <w:t>20</w:t>
      </w:r>
    </w:p>
    <w:p w14:paraId="69F400B3" w14:textId="62FEF977" w:rsidR="006632A2" w:rsidRDefault="00174028" w:rsidP="006632A2">
      <w:pPr>
        <w:tabs>
          <w:tab w:val="right" w:pos="1440"/>
          <w:tab w:val="left" w:pos="2160"/>
          <w:tab w:val="left" w:pos="3240"/>
        </w:tabs>
        <w:spacing w:after="60"/>
        <w:jc w:val="right"/>
        <w:rPr>
          <w:rFonts w:ascii="Tahoma" w:hAnsi="Tahoma" w:cs="Tahoma"/>
          <w:smallCaps/>
          <w:sz w:val="30"/>
          <w:szCs w:val="30"/>
        </w:rPr>
      </w:pPr>
      <w:r>
        <w:rPr>
          <w:rFonts w:ascii="Tahoma" w:hAnsi="Tahoma" w:cs="Tahoma"/>
          <w:smallCaps/>
          <w:sz w:val="30"/>
          <w:szCs w:val="30"/>
        </w:rPr>
        <w:t>3:00 PM Marquette Hall Room 100</w:t>
      </w:r>
    </w:p>
    <w:p w14:paraId="50CBC212" w14:textId="77777777" w:rsidR="006632A2" w:rsidRPr="007B3265" w:rsidRDefault="006632A2" w:rsidP="006632A2">
      <w:pPr>
        <w:tabs>
          <w:tab w:val="right" w:pos="6480"/>
        </w:tabs>
        <w:spacing w:after="40"/>
        <w:rPr>
          <w:rFonts w:cstheme="minorHAnsi"/>
          <w:sz w:val="20"/>
          <w:szCs w:val="22"/>
        </w:rPr>
      </w:pPr>
    </w:p>
    <w:p w14:paraId="04664B07" w14:textId="1DADB913" w:rsidR="006632A2" w:rsidRDefault="006632A2" w:rsidP="006632A2">
      <w:pPr>
        <w:pBdr>
          <w:top w:val="single" w:sz="4" w:space="1" w:color="auto"/>
        </w:pBdr>
        <w:tabs>
          <w:tab w:val="right" w:pos="6480"/>
        </w:tabs>
        <w:spacing w:after="80" w:line="25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3:00</w:t>
      </w:r>
      <w:r>
        <w:rPr>
          <w:rFonts w:cstheme="minorHAnsi"/>
          <w:sz w:val="22"/>
          <w:szCs w:val="22"/>
        </w:rPr>
        <w:tab/>
      </w:r>
      <w:r w:rsidR="001412C7">
        <w:rPr>
          <w:rFonts w:cstheme="minorHAnsi"/>
          <w:sz w:val="22"/>
          <w:szCs w:val="22"/>
        </w:rPr>
        <w:t xml:space="preserve">Sarah </w:t>
      </w:r>
      <w:proofErr w:type="spellStart"/>
      <w:r w:rsidR="001412C7">
        <w:rPr>
          <w:rFonts w:cstheme="minorHAnsi"/>
          <w:sz w:val="22"/>
          <w:szCs w:val="22"/>
        </w:rPr>
        <w:t>Broadie</w:t>
      </w:r>
      <w:proofErr w:type="spellEnd"/>
      <w:r w:rsidR="001412C7">
        <w:rPr>
          <w:rFonts w:cstheme="minorHAnsi"/>
          <w:sz w:val="22"/>
          <w:szCs w:val="22"/>
        </w:rPr>
        <w:t xml:space="preserve"> (Uni</w:t>
      </w:r>
      <w:r>
        <w:rPr>
          <w:rFonts w:cstheme="minorHAnsi"/>
          <w:sz w:val="22"/>
          <w:szCs w:val="22"/>
        </w:rPr>
        <w:t xml:space="preserve">versity of </w:t>
      </w:r>
      <w:r w:rsidR="001412C7">
        <w:rPr>
          <w:rFonts w:cstheme="minorHAnsi"/>
          <w:sz w:val="22"/>
          <w:szCs w:val="22"/>
        </w:rPr>
        <w:t>St. Andrews)</w:t>
      </w:r>
    </w:p>
    <w:p w14:paraId="2CA1E26C" w14:textId="5FED871F" w:rsidR="003C44A1" w:rsidRPr="003C44A1" w:rsidRDefault="00E17858" w:rsidP="00E17858">
      <w:pPr>
        <w:pBdr>
          <w:top w:val="single" w:sz="4" w:space="1" w:color="auto"/>
        </w:pBdr>
        <w:tabs>
          <w:tab w:val="right" w:pos="6480"/>
        </w:tabs>
        <w:spacing w:after="80" w:line="250" w:lineRule="exac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              </w:t>
      </w:r>
      <w:r w:rsidR="00174028">
        <w:rPr>
          <w:rFonts w:cstheme="minorHAnsi"/>
          <w:b/>
          <w:bCs/>
          <w:sz w:val="22"/>
          <w:szCs w:val="22"/>
        </w:rPr>
        <w:t xml:space="preserve">Mathematics in Plato’s </w:t>
      </w:r>
      <w:r w:rsidR="00174028" w:rsidRPr="00174028">
        <w:rPr>
          <w:rFonts w:cstheme="minorHAnsi"/>
          <w:b/>
          <w:bCs/>
          <w:i/>
          <w:iCs/>
          <w:sz w:val="22"/>
          <w:szCs w:val="22"/>
        </w:rPr>
        <w:t>Republic</w:t>
      </w:r>
      <w:bookmarkEnd w:id="0"/>
    </w:p>
    <w:sectPr w:rsidR="003C44A1" w:rsidRPr="003C44A1" w:rsidSect="009F741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B9B1A" w14:textId="77777777" w:rsidR="002E6D59" w:rsidRDefault="002E6D59" w:rsidP="002C4A19">
      <w:r>
        <w:separator/>
      </w:r>
    </w:p>
  </w:endnote>
  <w:endnote w:type="continuationSeparator" w:id="0">
    <w:p w14:paraId="687AD610" w14:textId="77777777" w:rsidR="002E6D59" w:rsidRDefault="002E6D59" w:rsidP="002C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1C989" w14:textId="77777777" w:rsidR="002E6D59" w:rsidRDefault="002E6D59" w:rsidP="002C4A19">
      <w:r>
        <w:separator/>
      </w:r>
    </w:p>
  </w:footnote>
  <w:footnote w:type="continuationSeparator" w:id="0">
    <w:p w14:paraId="6B4F4160" w14:textId="77777777" w:rsidR="002E6D59" w:rsidRDefault="002E6D59" w:rsidP="002C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F751B"/>
    <w:multiLevelType w:val="hybridMultilevel"/>
    <w:tmpl w:val="F2460F88"/>
    <w:lvl w:ilvl="0" w:tplc="3A1A4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C3"/>
    <w:rsid w:val="000208A3"/>
    <w:rsid w:val="000F4B8C"/>
    <w:rsid w:val="0014110A"/>
    <w:rsid w:val="001412C7"/>
    <w:rsid w:val="00174028"/>
    <w:rsid w:val="001C2712"/>
    <w:rsid w:val="001E2559"/>
    <w:rsid w:val="00224113"/>
    <w:rsid w:val="00255088"/>
    <w:rsid w:val="002B2B3D"/>
    <w:rsid w:val="002C4A19"/>
    <w:rsid w:val="002E6D59"/>
    <w:rsid w:val="00305480"/>
    <w:rsid w:val="003633AB"/>
    <w:rsid w:val="003707B0"/>
    <w:rsid w:val="003A1EA1"/>
    <w:rsid w:val="003C44A1"/>
    <w:rsid w:val="00426044"/>
    <w:rsid w:val="00450292"/>
    <w:rsid w:val="00472DB9"/>
    <w:rsid w:val="004E5519"/>
    <w:rsid w:val="005168D7"/>
    <w:rsid w:val="00536751"/>
    <w:rsid w:val="0058556F"/>
    <w:rsid w:val="00591032"/>
    <w:rsid w:val="005E5A61"/>
    <w:rsid w:val="00612894"/>
    <w:rsid w:val="00652271"/>
    <w:rsid w:val="006632A2"/>
    <w:rsid w:val="00681BCA"/>
    <w:rsid w:val="00682BBB"/>
    <w:rsid w:val="006F794D"/>
    <w:rsid w:val="007218FE"/>
    <w:rsid w:val="00775FA8"/>
    <w:rsid w:val="007B3265"/>
    <w:rsid w:val="007F3CC3"/>
    <w:rsid w:val="00892CD9"/>
    <w:rsid w:val="008E26DD"/>
    <w:rsid w:val="008F3AF3"/>
    <w:rsid w:val="0090540E"/>
    <w:rsid w:val="00926295"/>
    <w:rsid w:val="009C7FE8"/>
    <w:rsid w:val="009F7413"/>
    <w:rsid w:val="00A23614"/>
    <w:rsid w:val="00A2631B"/>
    <w:rsid w:val="00A52943"/>
    <w:rsid w:val="00A87F21"/>
    <w:rsid w:val="00AD08CA"/>
    <w:rsid w:val="00B4775D"/>
    <w:rsid w:val="00B5120F"/>
    <w:rsid w:val="00BD66A1"/>
    <w:rsid w:val="00BE3A7D"/>
    <w:rsid w:val="00BF7BE2"/>
    <w:rsid w:val="00C37756"/>
    <w:rsid w:val="00C41A7D"/>
    <w:rsid w:val="00C7062D"/>
    <w:rsid w:val="00C938FE"/>
    <w:rsid w:val="00CB3B36"/>
    <w:rsid w:val="00CB6D81"/>
    <w:rsid w:val="00CE0860"/>
    <w:rsid w:val="00D117BB"/>
    <w:rsid w:val="00D52ACA"/>
    <w:rsid w:val="00DC4D57"/>
    <w:rsid w:val="00DD4959"/>
    <w:rsid w:val="00E023DB"/>
    <w:rsid w:val="00E17858"/>
    <w:rsid w:val="00E65769"/>
    <w:rsid w:val="00E862BB"/>
    <w:rsid w:val="00EA03D0"/>
    <w:rsid w:val="00F108A8"/>
    <w:rsid w:val="00F23BDE"/>
    <w:rsid w:val="00F5180E"/>
    <w:rsid w:val="00F6429D"/>
    <w:rsid w:val="00F6702F"/>
    <w:rsid w:val="00F90658"/>
    <w:rsid w:val="00F9769A"/>
    <w:rsid w:val="45EDA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C0720"/>
  <w14:defaultImageDpi w14:val="32767"/>
  <w15:docId w15:val="{DF5075B3-CE41-4823-8706-98A478E3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6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08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C4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A19"/>
  </w:style>
  <w:style w:type="paragraph" w:styleId="Footer">
    <w:name w:val="footer"/>
    <w:basedOn w:val="Normal"/>
    <w:link w:val="FooterChar"/>
    <w:uiPriority w:val="99"/>
    <w:unhideWhenUsed/>
    <w:rsid w:val="002C4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A19"/>
  </w:style>
  <w:style w:type="character" w:styleId="Emphasis">
    <w:name w:val="Emphasis"/>
    <w:basedOn w:val="DefaultParagraphFont"/>
    <w:uiPriority w:val="20"/>
    <w:qFormat/>
    <w:rsid w:val="001E2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A1588D99BBD48A7D03E2268E49543" ma:contentTypeVersion="12" ma:contentTypeDescription="Create a new document." ma:contentTypeScope="" ma:versionID="2e4cfc5ebd79cb64ec31dec60da16fde">
  <xsd:schema xmlns:xsd="http://www.w3.org/2001/XMLSchema" xmlns:xs="http://www.w3.org/2001/XMLSchema" xmlns:p="http://schemas.microsoft.com/office/2006/metadata/properties" xmlns:ns3="401e42af-4b60-492d-8051-9b6383f7c633" xmlns:ns4="6619b1bf-eb9f-42fc-803f-7ea1b8368a90" targetNamespace="http://schemas.microsoft.com/office/2006/metadata/properties" ma:root="true" ma:fieldsID="1fc19c7b97269ec21f4b623b23ee8ae6" ns3:_="" ns4:_="">
    <xsd:import namespace="401e42af-4b60-492d-8051-9b6383f7c633"/>
    <xsd:import namespace="6619b1bf-eb9f-42fc-803f-7ea1b8368a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42af-4b60-492d-8051-9b6383f7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9b1bf-eb9f-42fc-803f-7ea1b8368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AAB1F34-92B3-468D-90F0-26C1C9BCC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673F1F-8A88-4F9B-B401-D3336173C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42FB9-97A5-45D8-B199-0739BDBA2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e42af-4b60-492d-8051-9b6383f7c633"/>
    <ds:schemaRef ds:uri="6619b1bf-eb9f-42fc-803f-7ea1b8368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5F27D-7F17-4C6F-B790-DBF6E7F4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Luft, Sebastian</dc:creator>
  <cp:keywords/>
  <dc:description/>
  <cp:lastModifiedBy>Goldin, Owen</cp:lastModifiedBy>
  <cp:revision>7</cp:revision>
  <cp:lastPrinted>2019-01-29T02:09:00Z</cp:lastPrinted>
  <dcterms:created xsi:type="dcterms:W3CDTF">2020-02-17T18:50:00Z</dcterms:created>
  <dcterms:modified xsi:type="dcterms:W3CDTF">2020-02-17T19:01:00Z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0x0101003F6A1588D99BBD48A7D03E2268E49543</vt:lpwstr>
  </property>
</Properties>
</file>