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5F2D94" w14:textId="767C35AB" w:rsidR="00CE7CB0" w:rsidRPr="004971FC" w:rsidRDefault="00CE7CB0" w:rsidP="00CE7CB0">
      <w:pPr>
        <w:jc w:val="center"/>
        <w:rPr>
          <w:rFonts w:ascii="Times New Roman" w:hAnsi="Times New Roman" w:cs="Times New Roman"/>
          <w:b/>
        </w:rPr>
      </w:pPr>
      <w:r w:rsidRPr="004971FC">
        <w:rPr>
          <w:rFonts w:ascii="Times New Roman" w:hAnsi="Times New Roman" w:cs="Times New Roman"/>
          <w:b/>
        </w:rPr>
        <w:t>NYC Workshop in Early Modern Philosophy</w:t>
      </w:r>
    </w:p>
    <w:p w14:paraId="1C29620B" w14:textId="5B185535" w:rsidR="00CE7CB0" w:rsidRPr="004971FC" w:rsidRDefault="00CE7CB0" w:rsidP="008E2D8A">
      <w:pPr>
        <w:jc w:val="center"/>
        <w:rPr>
          <w:rFonts w:ascii="Times New Roman" w:hAnsi="Times New Roman" w:cs="Times New Roman"/>
          <w:b/>
        </w:rPr>
      </w:pPr>
      <w:r w:rsidRPr="004971FC">
        <w:rPr>
          <w:rFonts w:ascii="Times New Roman" w:hAnsi="Times New Roman" w:cs="Times New Roman"/>
          <w:b/>
        </w:rPr>
        <w:t>Fordham University</w:t>
      </w:r>
    </w:p>
    <w:p w14:paraId="4F89C1D2" w14:textId="64483D4D" w:rsidR="008E2D8A" w:rsidRPr="004971FC" w:rsidRDefault="008E2D8A" w:rsidP="008E2D8A">
      <w:pPr>
        <w:jc w:val="center"/>
        <w:rPr>
          <w:rFonts w:ascii="Times New Roman" w:hAnsi="Times New Roman" w:cs="Times New Roman"/>
          <w:b/>
        </w:rPr>
      </w:pPr>
      <w:r w:rsidRPr="004971FC">
        <w:rPr>
          <w:rFonts w:ascii="Times New Roman" w:hAnsi="Times New Roman" w:cs="Times New Roman"/>
          <w:b/>
        </w:rPr>
        <w:t>Online/Virtual Conference</w:t>
      </w:r>
    </w:p>
    <w:p w14:paraId="5254D083" w14:textId="0C2AA20E" w:rsidR="002138B2" w:rsidRPr="004971FC" w:rsidRDefault="008E2D8A" w:rsidP="00CE7CB0">
      <w:pPr>
        <w:jc w:val="center"/>
        <w:rPr>
          <w:rFonts w:ascii="Times New Roman" w:hAnsi="Times New Roman" w:cs="Times New Roman"/>
        </w:rPr>
      </w:pPr>
      <w:r w:rsidRPr="004971FC">
        <w:rPr>
          <w:rFonts w:ascii="Times New Roman" w:hAnsi="Times New Roman" w:cs="Times New Roman"/>
          <w:b/>
        </w:rPr>
        <w:t>December 4-6, 2020</w:t>
      </w:r>
    </w:p>
    <w:p w14:paraId="017DF49B" w14:textId="26A6CF33" w:rsidR="00CE7CB0" w:rsidRDefault="00CE7CB0" w:rsidP="00CE7CB0">
      <w:pPr>
        <w:rPr>
          <w:rFonts w:ascii="Times New Roman" w:hAnsi="Times New Roman" w:cs="Times New Roman"/>
        </w:rPr>
      </w:pPr>
    </w:p>
    <w:p w14:paraId="6867A154" w14:textId="066D0A8F" w:rsidR="00117227" w:rsidRPr="00117227" w:rsidRDefault="00117227" w:rsidP="00117227">
      <w:pPr>
        <w:jc w:val="center"/>
        <w:rPr>
          <w:rFonts w:ascii="Times New Roman" w:hAnsi="Times New Roman" w:cs="Times New Roman"/>
        </w:rPr>
      </w:pPr>
      <w:r w:rsidRPr="00117227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Please note that </w:t>
      </w:r>
      <w:r w:rsidR="00E06F65">
        <w:rPr>
          <w:rFonts w:ascii="Times New Roman" w:hAnsi="Times New Roman" w:cs="Times New Roman"/>
        </w:rPr>
        <w:t>a</w:t>
      </w:r>
      <w:r w:rsidR="00E06F65" w:rsidRPr="00117227">
        <w:rPr>
          <w:rFonts w:ascii="Times New Roman" w:hAnsi="Times New Roman" w:cs="Times New Roman"/>
        </w:rPr>
        <w:t>ll</w:t>
      </w:r>
      <w:r w:rsidR="00E06F65">
        <w:rPr>
          <w:rFonts w:ascii="Times New Roman" w:hAnsi="Times New Roman" w:cs="Times New Roman"/>
        </w:rPr>
        <w:t xml:space="preserve"> </w:t>
      </w:r>
      <w:r w:rsidRPr="00117227">
        <w:rPr>
          <w:rFonts w:ascii="Times New Roman" w:hAnsi="Times New Roman" w:cs="Times New Roman"/>
        </w:rPr>
        <w:t xml:space="preserve">times are </w:t>
      </w:r>
      <w:r w:rsidR="00CF0056">
        <w:rPr>
          <w:rFonts w:ascii="Times New Roman" w:hAnsi="Times New Roman" w:cs="Times New Roman"/>
        </w:rPr>
        <w:t xml:space="preserve">listed </w:t>
      </w:r>
      <w:r w:rsidRPr="00117227">
        <w:rPr>
          <w:rFonts w:ascii="Times New Roman" w:hAnsi="Times New Roman" w:cs="Times New Roman"/>
        </w:rPr>
        <w:t xml:space="preserve">in Eastern </w:t>
      </w:r>
      <w:r w:rsidR="008A53AD">
        <w:rPr>
          <w:rFonts w:ascii="Times New Roman" w:hAnsi="Times New Roman" w:cs="Times New Roman"/>
        </w:rPr>
        <w:t xml:space="preserve">Standard </w:t>
      </w:r>
      <w:r w:rsidRPr="00117227">
        <w:rPr>
          <w:rFonts w:ascii="Times New Roman" w:hAnsi="Times New Roman" w:cs="Times New Roman"/>
        </w:rPr>
        <w:t>Time)</w:t>
      </w:r>
    </w:p>
    <w:p w14:paraId="40580A9C" w14:textId="77777777" w:rsidR="00CE7CB0" w:rsidRPr="004971FC" w:rsidRDefault="00CE7CB0" w:rsidP="00CE7CB0">
      <w:pPr>
        <w:rPr>
          <w:rFonts w:ascii="Times New Roman" w:hAnsi="Times New Roman" w:cs="Times New Roman"/>
        </w:rPr>
      </w:pPr>
    </w:p>
    <w:p w14:paraId="0C9BD7DE" w14:textId="0AFA81B0" w:rsidR="00CE7CB0" w:rsidRPr="004971FC" w:rsidRDefault="008E2D8A" w:rsidP="00CE7CB0">
      <w:pPr>
        <w:rPr>
          <w:rFonts w:ascii="Times New Roman" w:hAnsi="Times New Roman" w:cs="Times New Roman"/>
          <w:b/>
        </w:rPr>
      </w:pPr>
      <w:r w:rsidRPr="004971FC">
        <w:rPr>
          <w:rFonts w:ascii="Times New Roman" w:hAnsi="Times New Roman" w:cs="Times New Roman"/>
          <w:b/>
        </w:rPr>
        <w:t>Friday, December 4</w:t>
      </w:r>
    </w:p>
    <w:p w14:paraId="2B53BD98" w14:textId="77777777" w:rsidR="008E2D8A" w:rsidRPr="004971FC" w:rsidRDefault="008E2D8A" w:rsidP="00CE7CB0">
      <w:pPr>
        <w:rPr>
          <w:rFonts w:ascii="Times New Roman" w:hAnsi="Times New Roman" w:cs="Times New Roman"/>
        </w:rPr>
      </w:pPr>
    </w:p>
    <w:p w14:paraId="3B70709D" w14:textId="3AD7E435" w:rsidR="00E75272" w:rsidRPr="004971FC" w:rsidRDefault="00E75272" w:rsidP="00CE7CB0">
      <w:pPr>
        <w:rPr>
          <w:rFonts w:ascii="Times New Roman" w:hAnsi="Times New Roman" w:cs="Times New Roman"/>
        </w:rPr>
      </w:pPr>
      <w:r w:rsidRPr="004971FC">
        <w:rPr>
          <w:rFonts w:ascii="Times New Roman" w:hAnsi="Times New Roman" w:cs="Times New Roman"/>
        </w:rPr>
        <w:t xml:space="preserve">Chair: </w:t>
      </w:r>
      <w:r w:rsidR="008F54C5" w:rsidRPr="004971FC">
        <w:rPr>
          <w:rFonts w:ascii="Times New Roman" w:hAnsi="Times New Roman" w:cs="Times New Roman"/>
        </w:rPr>
        <w:t>Justin Smith</w:t>
      </w:r>
      <w:r w:rsidR="00F65A45" w:rsidRPr="004971FC">
        <w:rPr>
          <w:rFonts w:ascii="Times New Roman" w:hAnsi="Times New Roman" w:cs="Times New Roman"/>
        </w:rPr>
        <w:t xml:space="preserve"> (</w:t>
      </w:r>
      <w:proofErr w:type="spellStart"/>
      <w:r w:rsidR="00F65A45" w:rsidRPr="004971FC">
        <w:rPr>
          <w:rFonts w:ascii="Times New Roman" w:hAnsi="Times New Roman" w:cs="Times New Roman"/>
        </w:rPr>
        <w:t>Université</w:t>
      </w:r>
      <w:proofErr w:type="spellEnd"/>
      <w:r w:rsidR="00F65A45" w:rsidRPr="004971FC">
        <w:rPr>
          <w:rFonts w:ascii="Times New Roman" w:hAnsi="Times New Roman" w:cs="Times New Roman"/>
        </w:rPr>
        <w:t xml:space="preserve"> Paris Diderot–Paris VII)</w:t>
      </w:r>
    </w:p>
    <w:p w14:paraId="77F57124" w14:textId="075A8B9E" w:rsidR="002B7C33" w:rsidRPr="004971FC" w:rsidRDefault="00B84204" w:rsidP="00CE7CB0">
      <w:pPr>
        <w:rPr>
          <w:rFonts w:ascii="Times New Roman" w:hAnsi="Times New Roman" w:cs="Times New Roman"/>
        </w:rPr>
      </w:pPr>
      <w:r w:rsidRPr="004971FC">
        <w:rPr>
          <w:rFonts w:ascii="Times New Roman" w:hAnsi="Times New Roman" w:cs="Times New Roman"/>
        </w:rPr>
        <w:t>1</w:t>
      </w:r>
      <w:r w:rsidR="002B7C33" w:rsidRPr="004971FC">
        <w:rPr>
          <w:rFonts w:ascii="Times New Roman" w:hAnsi="Times New Roman" w:cs="Times New Roman"/>
        </w:rPr>
        <w:t>1:00-</w:t>
      </w:r>
      <w:r w:rsidRPr="004971FC">
        <w:rPr>
          <w:rFonts w:ascii="Times New Roman" w:hAnsi="Times New Roman" w:cs="Times New Roman"/>
        </w:rPr>
        <w:t>1</w:t>
      </w:r>
      <w:r w:rsidR="002B7C33" w:rsidRPr="004971FC">
        <w:rPr>
          <w:rFonts w:ascii="Times New Roman" w:hAnsi="Times New Roman" w:cs="Times New Roman"/>
        </w:rPr>
        <w:t xml:space="preserve">1:45 – </w:t>
      </w:r>
      <w:r w:rsidR="00DD595E" w:rsidRPr="004971FC">
        <w:rPr>
          <w:rFonts w:ascii="Times New Roman" w:hAnsi="Times New Roman" w:cs="Times New Roman"/>
        </w:rPr>
        <w:t>Barnaby Hutchins (Ghent</w:t>
      </w:r>
      <w:r w:rsidR="00F65A45" w:rsidRPr="004971FC">
        <w:rPr>
          <w:rFonts w:ascii="Times New Roman" w:hAnsi="Times New Roman" w:cs="Times New Roman"/>
        </w:rPr>
        <w:t xml:space="preserve"> University</w:t>
      </w:r>
      <w:r w:rsidR="00DD595E" w:rsidRPr="004971FC">
        <w:rPr>
          <w:rFonts w:ascii="Times New Roman" w:hAnsi="Times New Roman" w:cs="Times New Roman"/>
        </w:rPr>
        <w:t>): “Cavendish on the Social Dynamics of Physics”</w:t>
      </w:r>
    </w:p>
    <w:p w14:paraId="2DB0C182" w14:textId="6D77E73E" w:rsidR="00CE7CB0" w:rsidRPr="004971FC" w:rsidRDefault="00B84204" w:rsidP="00CE7CB0">
      <w:pPr>
        <w:rPr>
          <w:rFonts w:ascii="Times New Roman" w:hAnsi="Times New Roman" w:cs="Times New Roman"/>
        </w:rPr>
      </w:pPr>
      <w:r w:rsidRPr="004971FC">
        <w:rPr>
          <w:rFonts w:ascii="Times New Roman" w:hAnsi="Times New Roman" w:cs="Times New Roman"/>
        </w:rPr>
        <w:t>1</w:t>
      </w:r>
      <w:r w:rsidR="00F262B1" w:rsidRPr="004971FC">
        <w:rPr>
          <w:rFonts w:ascii="Times New Roman" w:hAnsi="Times New Roman" w:cs="Times New Roman"/>
        </w:rPr>
        <w:t>2:00-</w:t>
      </w:r>
      <w:r w:rsidRPr="004971FC">
        <w:rPr>
          <w:rFonts w:ascii="Times New Roman" w:hAnsi="Times New Roman" w:cs="Times New Roman"/>
        </w:rPr>
        <w:t>1</w:t>
      </w:r>
      <w:r w:rsidR="002B7C33" w:rsidRPr="004971FC">
        <w:rPr>
          <w:rFonts w:ascii="Times New Roman" w:hAnsi="Times New Roman" w:cs="Times New Roman"/>
        </w:rPr>
        <w:t>2:45</w:t>
      </w:r>
      <w:r w:rsidR="00CE7CB0" w:rsidRPr="004971FC">
        <w:rPr>
          <w:rFonts w:ascii="Times New Roman" w:hAnsi="Times New Roman" w:cs="Times New Roman"/>
        </w:rPr>
        <w:t xml:space="preserve"> – </w:t>
      </w:r>
      <w:r w:rsidR="002B7C33" w:rsidRPr="004971FC">
        <w:rPr>
          <w:rFonts w:ascii="Times New Roman" w:hAnsi="Times New Roman" w:cs="Times New Roman"/>
        </w:rPr>
        <w:t>Colin Chamberlain (Temple University): “What is it Like to be a Material Thing? Cavendish’s Argument for Materialism”</w:t>
      </w:r>
    </w:p>
    <w:p w14:paraId="745C3714" w14:textId="4D9852DE" w:rsidR="008E2D8A" w:rsidRPr="004971FC" w:rsidRDefault="008E2D8A" w:rsidP="00CE7CB0">
      <w:pPr>
        <w:rPr>
          <w:rFonts w:ascii="Times New Roman" w:hAnsi="Times New Roman" w:cs="Times New Roman"/>
        </w:rPr>
      </w:pPr>
    </w:p>
    <w:p w14:paraId="67AFF021" w14:textId="37AACF04" w:rsidR="002B7C33" w:rsidRPr="004971FC" w:rsidRDefault="002B7C33" w:rsidP="00CE7CB0">
      <w:pPr>
        <w:rPr>
          <w:rFonts w:ascii="Times New Roman" w:hAnsi="Times New Roman" w:cs="Times New Roman"/>
        </w:rPr>
      </w:pPr>
      <w:r w:rsidRPr="004971FC">
        <w:rPr>
          <w:rFonts w:ascii="Times New Roman" w:hAnsi="Times New Roman" w:cs="Times New Roman"/>
        </w:rPr>
        <w:t>Chair:</w:t>
      </w:r>
      <w:r w:rsidR="008F54C5" w:rsidRPr="004971FC">
        <w:rPr>
          <w:rFonts w:ascii="Times New Roman" w:hAnsi="Times New Roman" w:cs="Times New Roman"/>
        </w:rPr>
        <w:t xml:space="preserve"> Andrew Chignell</w:t>
      </w:r>
      <w:r w:rsidR="00F65A45" w:rsidRPr="004971FC">
        <w:rPr>
          <w:rFonts w:ascii="Times New Roman" w:hAnsi="Times New Roman" w:cs="Times New Roman"/>
        </w:rPr>
        <w:t xml:space="preserve"> (Princeton University)</w:t>
      </w:r>
    </w:p>
    <w:p w14:paraId="2930DD5C" w14:textId="6BD2DF98" w:rsidR="00F262B1" w:rsidRPr="004971FC" w:rsidRDefault="00B84204" w:rsidP="00CE7CB0">
      <w:pPr>
        <w:rPr>
          <w:rFonts w:ascii="Times New Roman" w:hAnsi="Times New Roman" w:cs="Times New Roman"/>
        </w:rPr>
      </w:pPr>
      <w:r w:rsidRPr="004971FC">
        <w:rPr>
          <w:rFonts w:ascii="Times New Roman" w:hAnsi="Times New Roman" w:cs="Times New Roman"/>
        </w:rPr>
        <w:t>2</w:t>
      </w:r>
      <w:r w:rsidR="002B7C33" w:rsidRPr="004971FC">
        <w:rPr>
          <w:rFonts w:ascii="Times New Roman" w:hAnsi="Times New Roman" w:cs="Times New Roman"/>
        </w:rPr>
        <w:t>:00</w:t>
      </w:r>
      <w:r w:rsidR="00CE7CB0" w:rsidRPr="004971FC">
        <w:rPr>
          <w:rFonts w:ascii="Times New Roman" w:hAnsi="Times New Roman" w:cs="Times New Roman"/>
        </w:rPr>
        <w:t>-</w:t>
      </w:r>
      <w:r w:rsidRPr="004971FC">
        <w:rPr>
          <w:rFonts w:ascii="Times New Roman" w:hAnsi="Times New Roman" w:cs="Times New Roman"/>
        </w:rPr>
        <w:t>3</w:t>
      </w:r>
      <w:r w:rsidR="00F262B1" w:rsidRPr="004971FC">
        <w:rPr>
          <w:rFonts w:ascii="Times New Roman" w:hAnsi="Times New Roman" w:cs="Times New Roman"/>
        </w:rPr>
        <w:t>:00</w:t>
      </w:r>
      <w:r w:rsidR="00CE7CB0" w:rsidRPr="004971FC">
        <w:rPr>
          <w:rFonts w:ascii="Times New Roman" w:hAnsi="Times New Roman" w:cs="Times New Roman"/>
        </w:rPr>
        <w:t xml:space="preserve"> – </w:t>
      </w:r>
      <w:r w:rsidR="002B7C33" w:rsidRPr="004971FC">
        <w:rPr>
          <w:rFonts w:ascii="Times New Roman" w:hAnsi="Times New Roman" w:cs="Times New Roman"/>
        </w:rPr>
        <w:t xml:space="preserve">Marleen </w:t>
      </w:r>
      <w:proofErr w:type="spellStart"/>
      <w:r w:rsidR="002B7C33" w:rsidRPr="004971FC">
        <w:rPr>
          <w:rFonts w:ascii="Times New Roman" w:hAnsi="Times New Roman" w:cs="Times New Roman"/>
        </w:rPr>
        <w:t>Rozemond</w:t>
      </w:r>
      <w:proofErr w:type="spellEnd"/>
      <w:r w:rsidR="002B7C33" w:rsidRPr="004971FC">
        <w:rPr>
          <w:rFonts w:ascii="Times New Roman" w:hAnsi="Times New Roman" w:cs="Times New Roman"/>
        </w:rPr>
        <w:t xml:space="preserve"> (University of Toronto)</w:t>
      </w:r>
      <w:r w:rsidR="00877471" w:rsidRPr="004971FC">
        <w:rPr>
          <w:rFonts w:ascii="Times New Roman" w:hAnsi="Times New Roman" w:cs="Times New Roman"/>
        </w:rPr>
        <w:t xml:space="preserve"> and Alison Simmons (Harvard University)</w:t>
      </w:r>
      <w:r w:rsidR="002B7C33" w:rsidRPr="004971FC">
        <w:rPr>
          <w:rFonts w:ascii="Times New Roman" w:hAnsi="Times New Roman" w:cs="Times New Roman"/>
        </w:rPr>
        <w:t xml:space="preserve">: </w:t>
      </w:r>
      <w:r w:rsidR="00BA4D03" w:rsidRPr="004971FC">
        <w:rPr>
          <w:rFonts w:ascii="Times New Roman" w:hAnsi="Times New Roman" w:cs="Times New Roman"/>
        </w:rPr>
        <w:t>“It’s </w:t>
      </w:r>
      <w:r w:rsidR="00BA4D03" w:rsidRPr="004971FC">
        <w:rPr>
          <w:rFonts w:ascii="Times New Roman" w:hAnsi="Times New Roman" w:cs="Times New Roman"/>
          <w:i/>
        </w:rPr>
        <w:t>All </w:t>
      </w:r>
      <w:r w:rsidR="00BA4D03" w:rsidRPr="004971FC">
        <w:rPr>
          <w:rFonts w:ascii="Times New Roman" w:hAnsi="Times New Roman" w:cs="Times New Roman"/>
        </w:rPr>
        <w:t>Alive! Natural Order and Human Beings in Cavendish and Conway”</w:t>
      </w:r>
    </w:p>
    <w:p w14:paraId="15CC4096" w14:textId="77777777" w:rsidR="00BA4D03" w:rsidRPr="004971FC" w:rsidRDefault="00BA4D03" w:rsidP="00CE7CB0">
      <w:pPr>
        <w:rPr>
          <w:rFonts w:ascii="Times New Roman" w:eastAsia="Times New Roman" w:hAnsi="Times New Roman" w:cs="Times New Roman"/>
          <w:szCs w:val="24"/>
        </w:rPr>
      </w:pPr>
    </w:p>
    <w:p w14:paraId="35A7B613" w14:textId="2949811A" w:rsidR="00F262B1" w:rsidRPr="004971FC" w:rsidRDefault="00F262B1" w:rsidP="00CE7CB0">
      <w:pPr>
        <w:rPr>
          <w:rFonts w:ascii="Times New Roman" w:hAnsi="Times New Roman" w:cs="Times New Roman"/>
          <w:b/>
        </w:rPr>
      </w:pPr>
      <w:r w:rsidRPr="004971FC">
        <w:rPr>
          <w:rFonts w:ascii="Times New Roman" w:hAnsi="Times New Roman" w:cs="Times New Roman"/>
          <w:b/>
        </w:rPr>
        <w:t>Saturday, December 5</w:t>
      </w:r>
    </w:p>
    <w:p w14:paraId="03EA8ECD" w14:textId="77777777" w:rsidR="00F262B1" w:rsidRPr="004971FC" w:rsidRDefault="00F262B1" w:rsidP="00CE7CB0">
      <w:pPr>
        <w:rPr>
          <w:rFonts w:ascii="Times New Roman" w:hAnsi="Times New Roman" w:cs="Times New Roman"/>
        </w:rPr>
      </w:pPr>
    </w:p>
    <w:p w14:paraId="59374B6A" w14:textId="2ED4A326" w:rsidR="00E75272" w:rsidRPr="004971FC" w:rsidRDefault="00E75272" w:rsidP="00CE7CB0">
      <w:pPr>
        <w:rPr>
          <w:rFonts w:ascii="Times New Roman" w:hAnsi="Times New Roman" w:cs="Times New Roman"/>
        </w:rPr>
      </w:pPr>
      <w:r w:rsidRPr="004971FC">
        <w:rPr>
          <w:rFonts w:ascii="Times New Roman" w:hAnsi="Times New Roman" w:cs="Times New Roman"/>
        </w:rPr>
        <w:t xml:space="preserve">Chair: </w:t>
      </w:r>
      <w:r w:rsidR="008F54C5" w:rsidRPr="004971FC">
        <w:rPr>
          <w:rFonts w:ascii="Times New Roman" w:hAnsi="Times New Roman" w:cs="Times New Roman"/>
        </w:rPr>
        <w:t>Enrique Chavez-</w:t>
      </w:r>
      <w:proofErr w:type="spellStart"/>
      <w:r w:rsidR="008F54C5" w:rsidRPr="004971FC">
        <w:rPr>
          <w:rFonts w:ascii="Times New Roman" w:hAnsi="Times New Roman" w:cs="Times New Roman"/>
        </w:rPr>
        <w:t>Arvizo</w:t>
      </w:r>
      <w:proofErr w:type="spellEnd"/>
      <w:r w:rsidR="00F65A45" w:rsidRPr="004971FC">
        <w:rPr>
          <w:rFonts w:ascii="Times New Roman" w:hAnsi="Times New Roman" w:cs="Times New Roman"/>
        </w:rPr>
        <w:t xml:space="preserve"> (John Jay College of Criminal Justice)</w:t>
      </w:r>
    </w:p>
    <w:p w14:paraId="6DCAC18D" w14:textId="61CDCFD6" w:rsidR="00F262B1" w:rsidRPr="004971FC" w:rsidRDefault="00F262B1" w:rsidP="00CE7CB0">
      <w:pPr>
        <w:rPr>
          <w:rFonts w:ascii="Times New Roman" w:hAnsi="Times New Roman" w:cs="Times New Roman"/>
        </w:rPr>
      </w:pPr>
      <w:r w:rsidRPr="004971FC">
        <w:rPr>
          <w:rFonts w:ascii="Times New Roman" w:hAnsi="Times New Roman" w:cs="Times New Roman"/>
        </w:rPr>
        <w:t>9:00-9:45</w:t>
      </w:r>
      <w:r w:rsidR="00CE7CB0" w:rsidRPr="004971FC">
        <w:rPr>
          <w:rFonts w:ascii="Times New Roman" w:hAnsi="Times New Roman" w:cs="Times New Roman"/>
        </w:rPr>
        <w:t xml:space="preserve"> – Ariane </w:t>
      </w:r>
      <w:proofErr w:type="spellStart"/>
      <w:r w:rsidR="00CE7CB0" w:rsidRPr="004971FC">
        <w:rPr>
          <w:rFonts w:ascii="Times New Roman" w:hAnsi="Times New Roman" w:cs="Times New Roman"/>
        </w:rPr>
        <w:t>Schneck</w:t>
      </w:r>
      <w:proofErr w:type="spellEnd"/>
      <w:r w:rsidR="00CE7CB0" w:rsidRPr="004971FC">
        <w:rPr>
          <w:rFonts w:ascii="Times New Roman" w:hAnsi="Times New Roman" w:cs="Times New Roman"/>
        </w:rPr>
        <w:t xml:space="preserve"> (Humboldt-Universität </w:t>
      </w:r>
      <w:proofErr w:type="spellStart"/>
      <w:r w:rsidR="00CE7CB0" w:rsidRPr="004971FC">
        <w:rPr>
          <w:rFonts w:ascii="Times New Roman" w:hAnsi="Times New Roman" w:cs="Times New Roman"/>
        </w:rPr>
        <w:t>zu</w:t>
      </w:r>
      <w:proofErr w:type="spellEnd"/>
      <w:r w:rsidR="00CE7CB0" w:rsidRPr="004971FC">
        <w:rPr>
          <w:rFonts w:ascii="Times New Roman" w:hAnsi="Times New Roman" w:cs="Times New Roman"/>
        </w:rPr>
        <w:t xml:space="preserve"> Berlin/ Universität Bielefeld): “Autonomy and Self-Love in Descartes”</w:t>
      </w:r>
    </w:p>
    <w:p w14:paraId="37C67E46" w14:textId="30E8E06F" w:rsidR="00BA4D03" w:rsidRPr="004971FC" w:rsidRDefault="00F262B1" w:rsidP="00BA4D03">
      <w:pPr>
        <w:rPr>
          <w:rFonts w:ascii="Times New Roman" w:hAnsi="Times New Roman" w:cs="Times New Roman"/>
        </w:rPr>
      </w:pPr>
      <w:r w:rsidRPr="004971FC">
        <w:rPr>
          <w:rFonts w:ascii="Times New Roman" w:hAnsi="Times New Roman" w:cs="Times New Roman"/>
        </w:rPr>
        <w:t>10:00-10:45</w:t>
      </w:r>
      <w:r w:rsidR="00CE7CB0" w:rsidRPr="004971FC">
        <w:rPr>
          <w:rFonts w:ascii="Times New Roman" w:hAnsi="Times New Roman" w:cs="Times New Roman"/>
        </w:rPr>
        <w:t xml:space="preserve"> – </w:t>
      </w:r>
      <w:r w:rsidR="00DD595E" w:rsidRPr="004971FC">
        <w:rPr>
          <w:rFonts w:ascii="Times New Roman" w:hAnsi="Times New Roman" w:cs="Times New Roman"/>
        </w:rPr>
        <w:t xml:space="preserve">Alexandra Chadwick (University of Leiden/University of </w:t>
      </w:r>
      <w:proofErr w:type="spellStart"/>
      <w:r w:rsidR="00DD595E" w:rsidRPr="004971FC">
        <w:rPr>
          <w:rFonts w:ascii="Times New Roman" w:hAnsi="Times New Roman" w:cs="Times New Roman"/>
        </w:rPr>
        <w:t>Jyväskylä</w:t>
      </w:r>
      <w:proofErr w:type="spellEnd"/>
      <w:r w:rsidR="00DD595E" w:rsidRPr="004971FC">
        <w:rPr>
          <w:rFonts w:ascii="Times New Roman" w:hAnsi="Times New Roman" w:cs="Times New Roman"/>
        </w:rPr>
        <w:t xml:space="preserve">): “‘Pity the Hammer’? Hobbes on Sense and </w:t>
      </w:r>
      <w:proofErr w:type="spellStart"/>
      <w:r w:rsidR="00DD595E" w:rsidRPr="004971FC">
        <w:rPr>
          <w:rFonts w:ascii="Times New Roman" w:hAnsi="Times New Roman" w:cs="Times New Roman"/>
        </w:rPr>
        <w:t>Pansensism</w:t>
      </w:r>
      <w:proofErr w:type="spellEnd"/>
      <w:r w:rsidR="00DD595E" w:rsidRPr="004971FC">
        <w:rPr>
          <w:rFonts w:ascii="Times New Roman" w:hAnsi="Times New Roman" w:cs="Times New Roman"/>
        </w:rPr>
        <w:t>”</w:t>
      </w:r>
      <w:r w:rsidR="00BA4D03" w:rsidRPr="004971FC">
        <w:rPr>
          <w:rFonts w:ascii="Times New Roman" w:hAnsi="Times New Roman" w:cs="Times New Roman"/>
        </w:rPr>
        <w:t> </w:t>
      </w:r>
    </w:p>
    <w:p w14:paraId="74C49401" w14:textId="77777777" w:rsidR="00F262B1" w:rsidRPr="004971FC" w:rsidRDefault="00F262B1" w:rsidP="00CE7CB0">
      <w:pPr>
        <w:rPr>
          <w:rFonts w:ascii="Times New Roman" w:hAnsi="Times New Roman" w:cs="Times New Roman"/>
        </w:rPr>
      </w:pPr>
    </w:p>
    <w:p w14:paraId="6F3A7D76" w14:textId="4B54E96E" w:rsidR="00E75272" w:rsidRPr="004971FC" w:rsidRDefault="00E75272" w:rsidP="00CE7CB0">
      <w:pPr>
        <w:rPr>
          <w:rFonts w:ascii="Times New Roman" w:hAnsi="Times New Roman" w:cs="Times New Roman"/>
        </w:rPr>
      </w:pPr>
      <w:r w:rsidRPr="004971FC">
        <w:rPr>
          <w:rFonts w:ascii="Times New Roman" w:hAnsi="Times New Roman" w:cs="Times New Roman"/>
        </w:rPr>
        <w:t xml:space="preserve">Chair: </w:t>
      </w:r>
      <w:r w:rsidR="008F54C5" w:rsidRPr="004971FC">
        <w:rPr>
          <w:rFonts w:ascii="Times New Roman" w:hAnsi="Times New Roman" w:cs="Times New Roman"/>
        </w:rPr>
        <w:t>Dan</w:t>
      </w:r>
      <w:r w:rsidR="00F65A45" w:rsidRPr="004971FC">
        <w:rPr>
          <w:rFonts w:ascii="Times New Roman" w:hAnsi="Times New Roman" w:cs="Times New Roman"/>
        </w:rPr>
        <w:t>iel</w:t>
      </w:r>
      <w:r w:rsidR="008F54C5" w:rsidRPr="004971FC">
        <w:rPr>
          <w:rFonts w:ascii="Times New Roman" w:hAnsi="Times New Roman" w:cs="Times New Roman"/>
        </w:rPr>
        <w:t xml:space="preserve"> Garber</w:t>
      </w:r>
      <w:r w:rsidR="00F65A45" w:rsidRPr="004971FC">
        <w:rPr>
          <w:rFonts w:ascii="Times New Roman" w:hAnsi="Times New Roman" w:cs="Times New Roman"/>
        </w:rPr>
        <w:t xml:space="preserve"> (Princeton University)</w:t>
      </w:r>
    </w:p>
    <w:p w14:paraId="1EFE44DB" w14:textId="040AA404" w:rsidR="00F262B1" w:rsidRPr="004971FC" w:rsidRDefault="002B7C33" w:rsidP="00CE7CB0">
      <w:pPr>
        <w:rPr>
          <w:rFonts w:ascii="Times New Roman" w:hAnsi="Times New Roman" w:cs="Times New Roman"/>
        </w:rPr>
      </w:pPr>
      <w:r w:rsidRPr="004971FC">
        <w:rPr>
          <w:rFonts w:ascii="Times New Roman" w:hAnsi="Times New Roman" w:cs="Times New Roman"/>
        </w:rPr>
        <w:t>12</w:t>
      </w:r>
      <w:r w:rsidR="00F262B1" w:rsidRPr="004971FC">
        <w:rPr>
          <w:rFonts w:ascii="Times New Roman" w:hAnsi="Times New Roman" w:cs="Times New Roman"/>
        </w:rPr>
        <w:t>:00-1</w:t>
      </w:r>
      <w:r w:rsidRPr="004971FC">
        <w:rPr>
          <w:rFonts w:ascii="Times New Roman" w:hAnsi="Times New Roman" w:cs="Times New Roman"/>
        </w:rPr>
        <w:t>2</w:t>
      </w:r>
      <w:r w:rsidR="00F262B1" w:rsidRPr="004971FC">
        <w:rPr>
          <w:rFonts w:ascii="Times New Roman" w:hAnsi="Times New Roman" w:cs="Times New Roman"/>
        </w:rPr>
        <w:t>:45</w:t>
      </w:r>
      <w:r w:rsidR="00CE7CB0" w:rsidRPr="004971FC">
        <w:rPr>
          <w:rFonts w:ascii="Times New Roman" w:hAnsi="Times New Roman" w:cs="Times New Roman"/>
        </w:rPr>
        <w:t xml:space="preserve"> – Ohad Nachtomy (</w:t>
      </w:r>
      <w:r w:rsidR="008E2D8A" w:rsidRPr="004971FC">
        <w:rPr>
          <w:rFonts w:ascii="Times New Roman" w:hAnsi="Times New Roman" w:cs="Times New Roman"/>
        </w:rPr>
        <w:t>Technion</w:t>
      </w:r>
      <w:r w:rsidR="00581DA7" w:rsidRPr="004971FC">
        <w:rPr>
          <w:rFonts w:ascii="Times New Roman" w:hAnsi="Times New Roman" w:cs="Times New Roman"/>
        </w:rPr>
        <w:t xml:space="preserve">, Israel </w:t>
      </w:r>
      <w:r w:rsidR="004971FC">
        <w:rPr>
          <w:rFonts w:ascii="Times New Roman" w:hAnsi="Times New Roman" w:cs="Times New Roman"/>
        </w:rPr>
        <w:t>Institute</w:t>
      </w:r>
      <w:r w:rsidR="00581DA7" w:rsidRPr="004971FC">
        <w:rPr>
          <w:rFonts w:ascii="Times New Roman" w:hAnsi="Times New Roman" w:cs="Times New Roman"/>
        </w:rPr>
        <w:t xml:space="preserve"> of Technology</w:t>
      </w:r>
      <w:r w:rsidR="00CE7CB0" w:rsidRPr="004971FC">
        <w:rPr>
          <w:rFonts w:ascii="Times New Roman" w:hAnsi="Times New Roman" w:cs="Times New Roman"/>
        </w:rPr>
        <w:t>): “Spinoza on the Capacities of the Body and the Wonders of the Mind”</w:t>
      </w:r>
    </w:p>
    <w:p w14:paraId="75AD6BE7" w14:textId="522D2506" w:rsidR="00CE7CB0" w:rsidRPr="004971FC" w:rsidRDefault="002B7C33" w:rsidP="00CE7CB0">
      <w:pPr>
        <w:rPr>
          <w:rFonts w:ascii="Times New Roman" w:hAnsi="Times New Roman" w:cs="Times New Roman"/>
        </w:rPr>
      </w:pPr>
      <w:r w:rsidRPr="004971FC">
        <w:rPr>
          <w:rFonts w:ascii="Times New Roman" w:hAnsi="Times New Roman" w:cs="Times New Roman"/>
        </w:rPr>
        <w:t>1</w:t>
      </w:r>
      <w:r w:rsidR="00F262B1" w:rsidRPr="004971FC">
        <w:rPr>
          <w:rFonts w:ascii="Times New Roman" w:hAnsi="Times New Roman" w:cs="Times New Roman"/>
        </w:rPr>
        <w:t>:00-</w:t>
      </w:r>
      <w:r w:rsidRPr="004971FC">
        <w:rPr>
          <w:rFonts w:ascii="Times New Roman" w:hAnsi="Times New Roman" w:cs="Times New Roman"/>
        </w:rPr>
        <w:t>1</w:t>
      </w:r>
      <w:r w:rsidR="00F262B1" w:rsidRPr="004971FC">
        <w:rPr>
          <w:rFonts w:ascii="Times New Roman" w:hAnsi="Times New Roman" w:cs="Times New Roman"/>
        </w:rPr>
        <w:t xml:space="preserve">:45 </w:t>
      </w:r>
      <w:r w:rsidR="00CE7CB0" w:rsidRPr="004971FC">
        <w:rPr>
          <w:rFonts w:ascii="Times New Roman" w:hAnsi="Times New Roman" w:cs="Times New Roman"/>
        </w:rPr>
        <w:t xml:space="preserve">– </w:t>
      </w:r>
      <w:r w:rsidR="00F262B1" w:rsidRPr="004971FC">
        <w:rPr>
          <w:rFonts w:ascii="Times New Roman" w:hAnsi="Times New Roman" w:cs="Times New Roman"/>
        </w:rPr>
        <w:t>Karolina H</w:t>
      </w:r>
      <w:r w:rsidR="00922DFD">
        <w:rPr>
          <w:rFonts w:ascii="Times New Roman" w:hAnsi="Times New Roman" w:cs="Times New Roman"/>
        </w:rPr>
        <w:t>ü</w:t>
      </w:r>
      <w:r w:rsidR="00F262B1" w:rsidRPr="004971FC">
        <w:rPr>
          <w:rFonts w:ascii="Times New Roman" w:hAnsi="Times New Roman" w:cs="Times New Roman"/>
        </w:rPr>
        <w:t>bner (Cornell University): “</w:t>
      </w:r>
      <w:r w:rsidR="00D647DA">
        <w:rPr>
          <w:rFonts w:ascii="Times New Roman" w:hAnsi="Times New Roman" w:cs="Times New Roman"/>
        </w:rPr>
        <w:t>Cavendish and Spinoza</w:t>
      </w:r>
      <w:r w:rsidR="008F54C5" w:rsidRPr="004971FC">
        <w:rPr>
          <w:rFonts w:ascii="Times New Roman" w:hAnsi="Times New Roman" w:cs="Times New Roman"/>
        </w:rPr>
        <w:t xml:space="preserve"> </w:t>
      </w:r>
      <w:r w:rsidR="00F262B1" w:rsidRPr="004971FC">
        <w:rPr>
          <w:rFonts w:ascii="Times New Roman" w:hAnsi="Times New Roman" w:cs="Times New Roman"/>
        </w:rPr>
        <w:t>on Dividing Minds”</w:t>
      </w:r>
    </w:p>
    <w:p w14:paraId="0EFC2BC4" w14:textId="5097C7C2" w:rsidR="002B7C33" w:rsidRPr="004971FC" w:rsidRDefault="002B7C33" w:rsidP="00CE7CB0">
      <w:pPr>
        <w:rPr>
          <w:rFonts w:ascii="Times New Roman" w:hAnsi="Times New Roman" w:cs="Times New Roman"/>
        </w:rPr>
      </w:pPr>
    </w:p>
    <w:p w14:paraId="69D7331E" w14:textId="138C0272" w:rsidR="002B7C33" w:rsidRPr="004971FC" w:rsidRDefault="002B7C33" w:rsidP="00CE7CB0">
      <w:pPr>
        <w:rPr>
          <w:rFonts w:ascii="Times New Roman" w:hAnsi="Times New Roman" w:cs="Times New Roman"/>
        </w:rPr>
      </w:pPr>
      <w:r w:rsidRPr="004971FC">
        <w:rPr>
          <w:rFonts w:ascii="Times New Roman" w:hAnsi="Times New Roman" w:cs="Times New Roman"/>
        </w:rPr>
        <w:t>Chair:</w:t>
      </w:r>
      <w:r w:rsidR="00F65A45" w:rsidRPr="004971FC">
        <w:rPr>
          <w:rFonts w:ascii="Times New Roman" w:hAnsi="Times New Roman" w:cs="Times New Roman"/>
        </w:rPr>
        <w:t xml:space="preserve"> Kathryn</w:t>
      </w:r>
      <w:r w:rsidR="008F54C5" w:rsidRPr="004971FC">
        <w:rPr>
          <w:rFonts w:ascii="Times New Roman" w:hAnsi="Times New Roman" w:cs="Times New Roman"/>
        </w:rPr>
        <w:t xml:space="preserve"> Tabb</w:t>
      </w:r>
      <w:r w:rsidR="00F65A45" w:rsidRPr="004971FC">
        <w:rPr>
          <w:rFonts w:ascii="Times New Roman" w:hAnsi="Times New Roman" w:cs="Times New Roman"/>
        </w:rPr>
        <w:t xml:space="preserve"> (Bard College)</w:t>
      </w:r>
    </w:p>
    <w:p w14:paraId="3DA72892" w14:textId="27BEBCC8" w:rsidR="002B7C33" w:rsidRPr="004971FC" w:rsidRDefault="002B7C33" w:rsidP="00CE7CB0">
      <w:pPr>
        <w:rPr>
          <w:rFonts w:ascii="Times New Roman" w:hAnsi="Times New Roman" w:cs="Times New Roman"/>
        </w:rPr>
      </w:pPr>
      <w:r w:rsidRPr="004971FC">
        <w:rPr>
          <w:rFonts w:ascii="Times New Roman" w:hAnsi="Times New Roman" w:cs="Times New Roman"/>
        </w:rPr>
        <w:t>2:00-3:00 – Don Garrett (NYU): “Panpsychism, Spinoza’s Way”</w:t>
      </w:r>
    </w:p>
    <w:p w14:paraId="690D62D8" w14:textId="474DF3B6" w:rsidR="00CE7CB0" w:rsidRPr="004971FC" w:rsidRDefault="00CE7CB0" w:rsidP="00CE7CB0">
      <w:pPr>
        <w:rPr>
          <w:rFonts w:ascii="Times New Roman" w:hAnsi="Times New Roman" w:cs="Times New Roman"/>
        </w:rPr>
      </w:pPr>
    </w:p>
    <w:p w14:paraId="19117209" w14:textId="55DFDD50" w:rsidR="00CE7CB0" w:rsidRPr="004971FC" w:rsidRDefault="00F262B1" w:rsidP="00CE7CB0">
      <w:pPr>
        <w:rPr>
          <w:rFonts w:ascii="Times New Roman" w:hAnsi="Times New Roman" w:cs="Times New Roman"/>
        </w:rPr>
      </w:pPr>
      <w:r w:rsidRPr="004971FC">
        <w:rPr>
          <w:rFonts w:ascii="Times New Roman" w:hAnsi="Times New Roman" w:cs="Times New Roman"/>
          <w:b/>
        </w:rPr>
        <w:t>Sunday, December 6</w:t>
      </w:r>
    </w:p>
    <w:p w14:paraId="5352B16B" w14:textId="77777777" w:rsidR="00CE7CB0" w:rsidRPr="004971FC" w:rsidRDefault="00CE7CB0" w:rsidP="00CE7CB0">
      <w:pPr>
        <w:rPr>
          <w:rFonts w:ascii="Times New Roman" w:hAnsi="Times New Roman" w:cs="Times New Roman"/>
        </w:rPr>
      </w:pPr>
    </w:p>
    <w:p w14:paraId="7B820FA7" w14:textId="70E9837A" w:rsidR="00E75272" w:rsidRPr="004971FC" w:rsidRDefault="00E75272" w:rsidP="00CE7CB0">
      <w:pPr>
        <w:rPr>
          <w:rFonts w:ascii="Times New Roman" w:hAnsi="Times New Roman" w:cs="Times New Roman"/>
        </w:rPr>
      </w:pPr>
      <w:r w:rsidRPr="004971FC">
        <w:rPr>
          <w:rFonts w:ascii="Times New Roman" w:hAnsi="Times New Roman" w:cs="Times New Roman"/>
        </w:rPr>
        <w:t xml:space="preserve">Chair: </w:t>
      </w:r>
      <w:r w:rsidR="00F65A45" w:rsidRPr="004971FC">
        <w:rPr>
          <w:rFonts w:ascii="Times New Roman" w:hAnsi="Times New Roman" w:cs="Times New Roman"/>
        </w:rPr>
        <w:t>Dan Cook</w:t>
      </w:r>
      <w:r w:rsidR="00CE2C4C">
        <w:rPr>
          <w:rFonts w:ascii="Times New Roman" w:hAnsi="Times New Roman" w:cs="Times New Roman"/>
        </w:rPr>
        <w:t xml:space="preserve"> (CUNY/Brooklyn College)</w:t>
      </w:r>
    </w:p>
    <w:p w14:paraId="767B8EAA" w14:textId="7D468EF3" w:rsidR="002B7C33" w:rsidRPr="004971FC" w:rsidRDefault="005F70FA" w:rsidP="00CE7CB0">
      <w:pPr>
        <w:rPr>
          <w:rFonts w:ascii="Times New Roman" w:hAnsi="Times New Roman" w:cs="Times New Roman"/>
        </w:rPr>
      </w:pPr>
      <w:r w:rsidRPr="004971FC">
        <w:rPr>
          <w:rFonts w:ascii="Times New Roman" w:hAnsi="Times New Roman" w:cs="Times New Roman"/>
        </w:rPr>
        <w:t>11</w:t>
      </w:r>
      <w:r w:rsidR="002B7C33" w:rsidRPr="004971FC">
        <w:rPr>
          <w:rFonts w:ascii="Times New Roman" w:hAnsi="Times New Roman" w:cs="Times New Roman"/>
        </w:rPr>
        <w:t>:00-</w:t>
      </w:r>
      <w:r w:rsidRPr="004971FC">
        <w:rPr>
          <w:rFonts w:ascii="Times New Roman" w:hAnsi="Times New Roman" w:cs="Times New Roman"/>
        </w:rPr>
        <w:t>11</w:t>
      </w:r>
      <w:r w:rsidR="002B7C33" w:rsidRPr="004971FC">
        <w:rPr>
          <w:rFonts w:ascii="Times New Roman" w:hAnsi="Times New Roman" w:cs="Times New Roman"/>
        </w:rPr>
        <w:t xml:space="preserve">:45 </w:t>
      </w:r>
      <w:r w:rsidR="00CE7CB0" w:rsidRPr="004971FC">
        <w:rPr>
          <w:rFonts w:ascii="Times New Roman" w:hAnsi="Times New Roman" w:cs="Times New Roman"/>
        </w:rPr>
        <w:t xml:space="preserve">– </w:t>
      </w:r>
      <w:r w:rsidR="002B7C33" w:rsidRPr="004971FC">
        <w:rPr>
          <w:rFonts w:ascii="Times New Roman" w:hAnsi="Times New Roman" w:cs="Times New Roman"/>
        </w:rPr>
        <w:t>Graham Clay (</w:t>
      </w:r>
      <w:r w:rsidR="00F65A45" w:rsidRPr="004971FC">
        <w:rPr>
          <w:rFonts w:ascii="Times New Roman" w:hAnsi="Times New Roman" w:cs="Times New Roman"/>
        </w:rPr>
        <w:t xml:space="preserve">University of </w:t>
      </w:r>
      <w:r w:rsidR="002B7C33" w:rsidRPr="004971FC">
        <w:rPr>
          <w:rFonts w:ascii="Times New Roman" w:hAnsi="Times New Roman" w:cs="Times New Roman"/>
        </w:rPr>
        <w:t xml:space="preserve">Notre Dame) and Michael </w:t>
      </w:r>
      <w:proofErr w:type="spellStart"/>
      <w:r w:rsidR="002B7C33" w:rsidRPr="004971FC">
        <w:rPr>
          <w:rFonts w:ascii="Times New Roman" w:hAnsi="Times New Roman" w:cs="Times New Roman"/>
        </w:rPr>
        <w:t>Rauschenbach</w:t>
      </w:r>
      <w:proofErr w:type="spellEnd"/>
      <w:r w:rsidR="002B7C33" w:rsidRPr="004971FC">
        <w:rPr>
          <w:rFonts w:ascii="Times New Roman" w:hAnsi="Times New Roman" w:cs="Times New Roman"/>
        </w:rPr>
        <w:t xml:space="preserve"> (Washington University, St. Louis): “The Burden of Unity: Berkeley between Hume and Spinoza”</w:t>
      </w:r>
    </w:p>
    <w:p w14:paraId="6AA2BB98" w14:textId="1D88E28E" w:rsidR="00CE7CB0" w:rsidRPr="004971FC" w:rsidRDefault="002B7C33" w:rsidP="00CE7CB0">
      <w:pPr>
        <w:rPr>
          <w:rFonts w:ascii="Times New Roman" w:hAnsi="Times New Roman" w:cs="Times New Roman"/>
        </w:rPr>
      </w:pPr>
      <w:r w:rsidRPr="004971FC">
        <w:rPr>
          <w:rFonts w:ascii="Times New Roman" w:hAnsi="Times New Roman" w:cs="Times New Roman"/>
        </w:rPr>
        <w:t>1</w:t>
      </w:r>
      <w:r w:rsidR="005F70FA" w:rsidRPr="004971FC">
        <w:rPr>
          <w:rFonts w:ascii="Times New Roman" w:hAnsi="Times New Roman" w:cs="Times New Roman"/>
        </w:rPr>
        <w:t>2:</w:t>
      </w:r>
      <w:r w:rsidRPr="004971FC">
        <w:rPr>
          <w:rFonts w:ascii="Times New Roman" w:hAnsi="Times New Roman" w:cs="Times New Roman"/>
        </w:rPr>
        <w:t>00-1</w:t>
      </w:r>
      <w:r w:rsidR="005F70FA" w:rsidRPr="004971FC">
        <w:rPr>
          <w:rFonts w:ascii="Times New Roman" w:hAnsi="Times New Roman" w:cs="Times New Roman"/>
        </w:rPr>
        <w:t>2</w:t>
      </w:r>
      <w:r w:rsidRPr="004971FC">
        <w:rPr>
          <w:rFonts w:ascii="Times New Roman" w:hAnsi="Times New Roman" w:cs="Times New Roman"/>
        </w:rPr>
        <w:t xml:space="preserve">:45 </w:t>
      </w:r>
      <w:r w:rsidR="00CE7CB0" w:rsidRPr="004971FC">
        <w:rPr>
          <w:rFonts w:ascii="Times New Roman" w:hAnsi="Times New Roman" w:cs="Times New Roman"/>
        </w:rPr>
        <w:t xml:space="preserve"> – </w:t>
      </w:r>
      <w:r w:rsidRPr="004971FC">
        <w:rPr>
          <w:rFonts w:ascii="Times New Roman" w:hAnsi="Times New Roman" w:cs="Times New Roman"/>
        </w:rPr>
        <w:t>Taro Okamura (University of Alberta): “Hume’s Passion-Based Account of Agency”</w:t>
      </w:r>
    </w:p>
    <w:p w14:paraId="563D0A04" w14:textId="08F6C7E5" w:rsidR="008E2D8A" w:rsidRPr="00117227" w:rsidRDefault="00B84204" w:rsidP="00CE7CB0">
      <w:pPr>
        <w:rPr>
          <w:rFonts w:ascii="Times New Roman" w:hAnsi="Times New Roman" w:cs="Times New Roman"/>
        </w:rPr>
      </w:pPr>
      <w:r w:rsidRPr="004971FC">
        <w:rPr>
          <w:rFonts w:ascii="Times New Roman" w:hAnsi="Times New Roman" w:cs="Times New Roman"/>
        </w:rPr>
        <w:t>1</w:t>
      </w:r>
      <w:r w:rsidR="002B7C33" w:rsidRPr="004971FC">
        <w:rPr>
          <w:rFonts w:ascii="Times New Roman" w:hAnsi="Times New Roman" w:cs="Times New Roman"/>
        </w:rPr>
        <w:t>:00-</w:t>
      </w:r>
      <w:r w:rsidRPr="004971FC">
        <w:rPr>
          <w:rFonts w:ascii="Times New Roman" w:hAnsi="Times New Roman" w:cs="Times New Roman"/>
        </w:rPr>
        <w:t>1</w:t>
      </w:r>
      <w:r w:rsidR="00CE7CB0" w:rsidRPr="004971FC">
        <w:rPr>
          <w:rFonts w:ascii="Times New Roman" w:hAnsi="Times New Roman" w:cs="Times New Roman"/>
        </w:rPr>
        <w:t>:</w:t>
      </w:r>
      <w:r w:rsidR="002B7C33" w:rsidRPr="004971FC">
        <w:rPr>
          <w:rFonts w:ascii="Times New Roman" w:hAnsi="Times New Roman" w:cs="Times New Roman"/>
        </w:rPr>
        <w:t>4</w:t>
      </w:r>
      <w:r w:rsidR="00CE7CB0" w:rsidRPr="004971FC">
        <w:rPr>
          <w:rFonts w:ascii="Times New Roman" w:hAnsi="Times New Roman" w:cs="Times New Roman"/>
        </w:rPr>
        <w:t xml:space="preserve">5 – </w:t>
      </w:r>
      <w:proofErr w:type="spellStart"/>
      <w:r w:rsidR="00CE7CB0" w:rsidRPr="004971FC">
        <w:rPr>
          <w:rFonts w:ascii="Times New Roman" w:hAnsi="Times New Roman" w:cs="Times New Roman"/>
        </w:rPr>
        <w:t>Pirachula</w:t>
      </w:r>
      <w:proofErr w:type="spellEnd"/>
      <w:r w:rsidR="00CE7CB0" w:rsidRPr="004971FC">
        <w:rPr>
          <w:rFonts w:ascii="Times New Roman" w:hAnsi="Times New Roman" w:cs="Times New Roman"/>
        </w:rPr>
        <w:t xml:space="preserve"> </w:t>
      </w:r>
      <w:proofErr w:type="spellStart"/>
      <w:r w:rsidR="00CE7CB0" w:rsidRPr="004971FC">
        <w:rPr>
          <w:rFonts w:ascii="Times New Roman" w:hAnsi="Times New Roman" w:cs="Times New Roman"/>
        </w:rPr>
        <w:t>Chulanon</w:t>
      </w:r>
      <w:proofErr w:type="spellEnd"/>
      <w:r w:rsidR="00CE7CB0" w:rsidRPr="004971FC">
        <w:rPr>
          <w:rFonts w:ascii="Times New Roman" w:hAnsi="Times New Roman" w:cs="Times New Roman"/>
        </w:rPr>
        <w:t xml:space="preserve"> (University of Chicago): “Kant on the Analogy between Mind and Matter”</w:t>
      </w:r>
    </w:p>
    <w:sectPr w:rsidR="008E2D8A" w:rsidRPr="00117227" w:rsidSect="006F49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CB0"/>
    <w:rsid w:val="00117227"/>
    <w:rsid w:val="002138B2"/>
    <w:rsid w:val="002B7C33"/>
    <w:rsid w:val="004215AD"/>
    <w:rsid w:val="00431EFA"/>
    <w:rsid w:val="00457306"/>
    <w:rsid w:val="004971FC"/>
    <w:rsid w:val="004D1FE3"/>
    <w:rsid w:val="00581DA7"/>
    <w:rsid w:val="005950F8"/>
    <w:rsid w:val="005A0836"/>
    <w:rsid w:val="005F70FA"/>
    <w:rsid w:val="006B2969"/>
    <w:rsid w:val="006F4926"/>
    <w:rsid w:val="007A0CBD"/>
    <w:rsid w:val="00877471"/>
    <w:rsid w:val="008A53AD"/>
    <w:rsid w:val="008E2D8A"/>
    <w:rsid w:val="008F54C5"/>
    <w:rsid w:val="0091262A"/>
    <w:rsid w:val="00922DFD"/>
    <w:rsid w:val="009C423D"/>
    <w:rsid w:val="00AD66BF"/>
    <w:rsid w:val="00B84204"/>
    <w:rsid w:val="00BA4D03"/>
    <w:rsid w:val="00C555C9"/>
    <w:rsid w:val="00C564EA"/>
    <w:rsid w:val="00CE2C4C"/>
    <w:rsid w:val="00CE7CB0"/>
    <w:rsid w:val="00CF0056"/>
    <w:rsid w:val="00D647DA"/>
    <w:rsid w:val="00DD595E"/>
    <w:rsid w:val="00DE1359"/>
    <w:rsid w:val="00E06F65"/>
    <w:rsid w:val="00E75272"/>
    <w:rsid w:val="00E9159E"/>
    <w:rsid w:val="00F262B1"/>
    <w:rsid w:val="00F65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F44564"/>
  <w14:defaultImageDpi w14:val="32767"/>
  <w15:docId w15:val="{20A80BE2-F7CF-E542-8EB3-69005C424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Garamond" w:eastAsiaTheme="minorHAnsi" w:hAnsi="Garamond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50F8"/>
  </w:style>
  <w:style w:type="paragraph" w:styleId="Heading1">
    <w:name w:val="heading 1"/>
    <w:aliases w:val="Paper Title"/>
    <w:basedOn w:val="Normal"/>
    <w:next w:val="Normal"/>
    <w:link w:val="Heading1Char"/>
    <w:uiPriority w:val="9"/>
    <w:qFormat/>
    <w:rsid w:val="005950F8"/>
    <w:pPr>
      <w:keepNext/>
      <w:keepLines/>
      <w:spacing w:before="240"/>
      <w:jc w:val="center"/>
      <w:outlineLvl w:val="0"/>
    </w:pPr>
    <w:rPr>
      <w:rFonts w:eastAsiaTheme="majorEastAsia" w:cstheme="majorBidi"/>
      <w:b/>
      <w:smallCaps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950F8"/>
    <w:pPr>
      <w:keepNext/>
      <w:keepLines/>
      <w:outlineLvl w:val="1"/>
    </w:pPr>
    <w:rPr>
      <w:rFonts w:eastAsiaTheme="majorEastAsia" w:cstheme="majorBidi"/>
      <w:b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50F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per Title Char"/>
    <w:basedOn w:val="DefaultParagraphFont"/>
    <w:link w:val="Heading1"/>
    <w:uiPriority w:val="9"/>
    <w:rsid w:val="005950F8"/>
    <w:rPr>
      <w:rFonts w:eastAsiaTheme="majorEastAsia" w:cstheme="majorBidi"/>
      <w:b/>
      <w:smallCaps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950F8"/>
    <w:rPr>
      <w:rFonts w:eastAsiaTheme="majorEastAsia" w:cstheme="majorBidi"/>
      <w:b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50F8"/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Subtitle">
    <w:name w:val="Subtitle"/>
    <w:aliases w:val="Section"/>
    <w:basedOn w:val="Heading3"/>
    <w:next w:val="Normal"/>
    <w:link w:val="SubtitleChar"/>
    <w:uiPriority w:val="11"/>
    <w:qFormat/>
    <w:rsid w:val="005950F8"/>
    <w:pPr>
      <w:numPr>
        <w:ilvl w:val="1"/>
      </w:numPr>
      <w:spacing w:after="160"/>
    </w:pPr>
    <w:rPr>
      <w:rFonts w:ascii="Garamond" w:eastAsiaTheme="minorEastAsia" w:hAnsi="Garamond"/>
      <w:color w:val="auto"/>
      <w:u w:val="single"/>
    </w:rPr>
  </w:style>
  <w:style w:type="character" w:customStyle="1" w:styleId="SubtitleChar">
    <w:name w:val="Subtitle Char"/>
    <w:aliases w:val="Section Char"/>
    <w:basedOn w:val="DefaultParagraphFont"/>
    <w:link w:val="Subtitle"/>
    <w:uiPriority w:val="11"/>
    <w:rsid w:val="005950F8"/>
    <w:rPr>
      <w:rFonts w:eastAsiaTheme="minorEastAsia" w:cstheme="majorBidi"/>
      <w:szCs w:val="24"/>
      <w:u w:val="single"/>
    </w:rPr>
  </w:style>
  <w:style w:type="character" w:styleId="Emphasis">
    <w:name w:val="Emphasis"/>
    <w:basedOn w:val="DefaultParagraphFont"/>
    <w:uiPriority w:val="20"/>
    <w:qFormat/>
    <w:rsid w:val="005950F8"/>
    <w:rPr>
      <w:i/>
      <w:iCs/>
    </w:rPr>
  </w:style>
  <w:style w:type="paragraph" w:styleId="ListParagraph">
    <w:name w:val="List Paragraph"/>
    <w:basedOn w:val="Normal"/>
    <w:uiPriority w:val="34"/>
    <w:qFormat/>
    <w:rsid w:val="005950F8"/>
    <w:pPr>
      <w:ind w:left="720"/>
      <w:contextualSpacing/>
    </w:pPr>
  </w:style>
  <w:style w:type="paragraph" w:styleId="IntenseQuote">
    <w:name w:val="Intense Quote"/>
    <w:aliases w:val="Abstract"/>
    <w:basedOn w:val="Normal"/>
    <w:next w:val="Normal"/>
    <w:link w:val="IntenseQuoteChar"/>
    <w:uiPriority w:val="30"/>
    <w:qFormat/>
    <w:rsid w:val="005950F8"/>
    <w:pPr>
      <w:pBdr>
        <w:top w:val="single" w:sz="4" w:space="10" w:color="auto"/>
        <w:bottom w:val="single" w:sz="4" w:space="10" w:color="auto"/>
      </w:pBdr>
      <w:spacing w:before="360" w:after="360"/>
      <w:ind w:left="864" w:right="864"/>
      <w:jc w:val="both"/>
    </w:pPr>
    <w:rPr>
      <w:iCs/>
    </w:rPr>
  </w:style>
  <w:style w:type="character" w:customStyle="1" w:styleId="IntenseQuoteChar">
    <w:name w:val="Intense Quote Char"/>
    <w:aliases w:val="Abstract Char"/>
    <w:basedOn w:val="DefaultParagraphFont"/>
    <w:link w:val="IntenseQuote"/>
    <w:uiPriority w:val="30"/>
    <w:rsid w:val="005950F8"/>
    <w:rPr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8E2D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E2D8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E2D8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2D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2D8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2D8A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2D8A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074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4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4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7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4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8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9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12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7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44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4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3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5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21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2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99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02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35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4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38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89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9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7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45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4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9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06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1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580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Kopajtic</dc:creator>
  <cp:keywords/>
  <dc:description/>
  <cp:lastModifiedBy>Richard G Krause</cp:lastModifiedBy>
  <cp:revision>9</cp:revision>
  <dcterms:created xsi:type="dcterms:W3CDTF">2020-11-12T22:21:00Z</dcterms:created>
  <dcterms:modified xsi:type="dcterms:W3CDTF">2020-11-30T16:57:00Z</dcterms:modified>
</cp:coreProperties>
</file>